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00E68" w14:textId="1784A16B" w:rsidR="00012B49" w:rsidRPr="00B0303E" w:rsidRDefault="00012B49" w:rsidP="00B5232F">
      <w:pPr>
        <w:spacing w:after="0" w:line="240" w:lineRule="auto"/>
        <w:jc w:val="both"/>
        <w:rPr>
          <w:rFonts w:ascii="Times New Roman" w:hAnsi="Times New Roman" w:cs="Times New Roman"/>
          <w:b/>
          <w:bCs/>
          <w:sz w:val="26"/>
          <w:szCs w:val="26"/>
        </w:rPr>
      </w:pPr>
    </w:p>
    <w:p w14:paraId="3E9FBB71" w14:textId="0ED28DA9" w:rsidR="00823794" w:rsidRPr="006A0481" w:rsidRDefault="00B5232F" w:rsidP="006A0481">
      <w:pPr>
        <w:jc w:val="center"/>
        <w:rPr>
          <w:rFonts w:ascii="Times New Roman" w:hAnsi="Times New Roman" w:cs="Times New Roman"/>
          <w:b/>
          <w:bCs/>
          <w:sz w:val="26"/>
          <w:szCs w:val="26"/>
        </w:rPr>
      </w:pPr>
      <w:bookmarkStart w:id="0" w:name="quy_dinh"/>
      <w:r w:rsidRPr="00C05143">
        <w:rPr>
          <w:rFonts w:ascii="Times New Roman" w:hAnsi="Times New Roman" w:cs="Times New Roman"/>
          <w:b/>
          <w:bCs/>
          <w:sz w:val="28"/>
          <w:szCs w:val="28"/>
        </w:rPr>
        <w:t xml:space="preserve">Phụ lục </w:t>
      </w:r>
      <w:r w:rsidR="005B32C9" w:rsidRPr="00C05143">
        <w:rPr>
          <w:rFonts w:ascii="Times New Roman" w:hAnsi="Times New Roman" w:cs="Times New Roman"/>
          <w:b/>
          <w:bCs/>
          <w:sz w:val="28"/>
          <w:szCs w:val="28"/>
        </w:rPr>
        <w:t>5</w:t>
      </w:r>
      <w:r w:rsidRPr="00C05143">
        <w:rPr>
          <w:rFonts w:ascii="Times New Roman" w:hAnsi="Times New Roman" w:cs="Times New Roman"/>
          <w:b/>
          <w:bCs/>
          <w:sz w:val="28"/>
          <w:szCs w:val="28"/>
        </w:rPr>
        <w:t>: Một số q</w:t>
      </w:r>
      <w:r w:rsidR="00FA1425" w:rsidRPr="00C05143">
        <w:rPr>
          <w:rFonts w:ascii="Times New Roman" w:hAnsi="Times New Roman" w:cs="Times New Roman"/>
          <w:b/>
          <w:bCs/>
          <w:sz w:val="28"/>
          <w:szCs w:val="28"/>
        </w:rPr>
        <w:t xml:space="preserve">uy </w:t>
      </w:r>
      <w:r w:rsidR="008B3A26" w:rsidRPr="00C05143">
        <w:rPr>
          <w:rFonts w:ascii="Times New Roman" w:hAnsi="Times New Roman" w:cs="Times New Roman"/>
          <w:b/>
          <w:bCs/>
          <w:sz w:val="28"/>
          <w:szCs w:val="28"/>
        </w:rPr>
        <w:t>định</w:t>
      </w:r>
      <w:r w:rsidRPr="00C05143">
        <w:rPr>
          <w:rFonts w:ascii="Times New Roman" w:hAnsi="Times New Roman" w:cs="Times New Roman"/>
          <w:b/>
          <w:bCs/>
          <w:sz w:val="28"/>
          <w:szCs w:val="28"/>
        </w:rPr>
        <w:t xml:space="preserve"> cụ thể</w:t>
      </w:r>
      <w:r w:rsidR="003F36EB" w:rsidRPr="00C05143">
        <w:rPr>
          <w:rFonts w:ascii="Times New Roman" w:hAnsi="Times New Roman" w:cs="Times New Roman"/>
          <w:b/>
          <w:bCs/>
          <w:sz w:val="28"/>
          <w:szCs w:val="28"/>
        </w:rPr>
        <w:t xml:space="preserve"> về</w:t>
      </w:r>
      <w:r w:rsidR="00FA1425" w:rsidRPr="00C05143">
        <w:rPr>
          <w:rFonts w:ascii="Times New Roman" w:hAnsi="Times New Roman" w:cs="Times New Roman"/>
          <w:b/>
          <w:bCs/>
          <w:sz w:val="28"/>
          <w:szCs w:val="28"/>
        </w:rPr>
        <w:t xml:space="preserve"> </w:t>
      </w:r>
      <w:r w:rsidR="00751E6D" w:rsidRPr="00C05143">
        <w:rPr>
          <w:rFonts w:ascii="Times New Roman" w:hAnsi="Times New Roman" w:cs="Times New Roman"/>
          <w:b/>
          <w:bCs/>
          <w:sz w:val="28"/>
          <w:szCs w:val="28"/>
        </w:rPr>
        <w:t xml:space="preserve">kiểm tra </w:t>
      </w:r>
      <w:r w:rsidR="00A42891">
        <w:rPr>
          <w:rFonts w:ascii="Times New Roman" w:hAnsi="Times New Roman" w:cs="Times New Roman"/>
          <w:b/>
          <w:bCs/>
          <w:sz w:val="28"/>
          <w:szCs w:val="28"/>
        </w:rPr>
        <w:t>CĐR</w:t>
      </w:r>
      <w:r w:rsidR="008C5373" w:rsidRPr="00C05143">
        <w:rPr>
          <w:rFonts w:ascii="Times New Roman" w:hAnsi="Times New Roman" w:cs="Times New Roman"/>
          <w:b/>
          <w:bCs/>
          <w:sz w:val="28"/>
          <w:szCs w:val="28"/>
        </w:rPr>
        <w:t xml:space="preserve"> trên MS Teams</w:t>
      </w:r>
    </w:p>
    <w:bookmarkEnd w:id="0"/>
    <w:p w14:paraId="10E6B8B8" w14:textId="73C30C5B" w:rsidR="00CD1347" w:rsidRPr="00B0303E" w:rsidRDefault="00CD1347" w:rsidP="00A80BC8">
      <w:pPr>
        <w:spacing w:after="0" w:line="240" w:lineRule="auto"/>
        <w:jc w:val="both"/>
        <w:rPr>
          <w:rFonts w:ascii="Times New Roman" w:hAnsi="Times New Roman" w:cs="Times New Roman"/>
          <w:sz w:val="26"/>
          <w:szCs w:val="26"/>
        </w:rPr>
      </w:pPr>
    </w:p>
    <w:p w14:paraId="7E491613" w14:textId="52578F72" w:rsidR="003A08CD" w:rsidRPr="00B0303E" w:rsidRDefault="00AF4339" w:rsidP="00A80BC8">
      <w:pPr>
        <w:spacing w:after="0" w:line="240" w:lineRule="auto"/>
        <w:jc w:val="both"/>
        <w:rPr>
          <w:rFonts w:ascii="Times New Roman" w:hAnsi="Times New Roman" w:cs="Times New Roman"/>
          <w:b/>
          <w:bCs/>
          <w:sz w:val="26"/>
          <w:szCs w:val="26"/>
        </w:rPr>
      </w:pPr>
      <w:r w:rsidRPr="00AF4339">
        <w:rPr>
          <w:rFonts w:ascii="Times New Roman" w:hAnsi="Times New Roman" w:cs="Times New Roman"/>
          <w:b/>
          <w:bCs/>
          <w:sz w:val="26"/>
          <w:szCs w:val="26"/>
        </w:rPr>
        <w:t xml:space="preserve">Điều kiện tối thiểu </w:t>
      </w:r>
      <w:r w:rsidR="008B3A26" w:rsidRPr="00B0303E">
        <w:rPr>
          <w:rFonts w:ascii="Times New Roman" w:hAnsi="Times New Roman" w:cs="Times New Roman"/>
          <w:b/>
          <w:bCs/>
          <w:sz w:val="26"/>
          <w:szCs w:val="26"/>
        </w:rPr>
        <w:t>sinh viên cần chuẩn bị</w:t>
      </w:r>
      <w:r w:rsidR="003A08CD" w:rsidRPr="00B0303E">
        <w:rPr>
          <w:rFonts w:ascii="Times New Roman" w:hAnsi="Times New Roman" w:cs="Times New Roman"/>
          <w:b/>
          <w:bCs/>
          <w:sz w:val="26"/>
          <w:szCs w:val="26"/>
        </w:rPr>
        <w:t>:</w:t>
      </w:r>
    </w:p>
    <w:p w14:paraId="24553983" w14:textId="77777777" w:rsidR="00226276" w:rsidRPr="00226276" w:rsidRDefault="00226276" w:rsidP="00226276">
      <w:pPr>
        <w:numPr>
          <w:ilvl w:val="0"/>
          <w:numId w:val="15"/>
        </w:numPr>
        <w:spacing w:before="100" w:beforeAutospacing="1" w:after="100" w:afterAutospacing="1" w:line="240" w:lineRule="auto"/>
        <w:rPr>
          <w:rFonts w:ascii="Arial" w:eastAsia="Times New Roman" w:hAnsi="Arial" w:cs="Arial"/>
          <w:color w:val="000000"/>
        </w:rPr>
      </w:pPr>
      <w:r w:rsidRPr="00226276">
        <w:rPr>
          <w:rFonts w:ascii="Times New Roman" w:eastAsia="Times New Roman" w:hAnsi="Times New Roman" w:cs="Times New Roman"/>
          <w:b/>
          <w:bCs/>
          <w:color w:val="000000"/>
          <w:sz w:val="24"/>
          <w:szCs w:val="24"/>
        </w:rPr>
        <w:t>Thiết bị 1 </w:t>
      </w:r>
      <w:r w:rsidRPr="00226276">
        <w:rPr>
          <w:rFonts w:ascii="Times New Roman" w:eastAsia="Times New Roman" w:hAnsi="Times New Roman" w:cs="Times New Roman"/>
          <w:color w:val="000000"/>
          <w:sz w:val="24"/>
          <w:szCs w:val="24"/>
        </w:rPr>
        <w:t>(bắt buộc)</w:t>
      </w:r>
      <w:r w:rsidRPr="00226276">
        <w:rPr>
          <w:rFonts w:ascii="Times New Roman" w:eastAsia="Times New Roman" w:hAnsi="Times New Roman" w:cs="Times New Roman"/>
          <w:b/>
          <w:bCs/>
          <w:color w:val="000000"/>
          <w:sz w:val="24"/>
          <w:szCs w:val="24"/>
        </w:rPr>
        <w:t>: </w:t>
      </w:r>
      <w:r w:rsidRPr="00226276">
        <w:rPr>
          <w:rFonts w:ascii="Times New Roman" w:eastAsia="Times New Roman" w:hAnsi="Times New Roman" w:cs="Times New Roman"/>
          <w:color w:val="000000"/>
          <w:sz w:val="24"/>
          <w:szCs w:val="24"/>
        </w:rPr>
        <w:t>Máy tính hoặc máy tính bảng hoặc smartphone có Camera cài ứng dụng </w:t>
      </w:r>
      <w:r w:rsidRPr="00226276">
        <w:rPr>
          <w:rFonts w:ascii="Times New Roman" w:eastAsia="Times New Roman" w:hAnsi="Times New Roman" w:cs="Times New Roman"/>
          <w:b/>
          <w:bCs/>
          <w:color w:val="000000"/>
          <w:sz w:val="24"/>
          <w:szCs w:val="24"/>
        </w:rPr>
        <w:t>Microsoft Teams</w:t>
      </w:r>
    </w:p>
    <w:p w14:paraId="748C2A22" w14:textId="77777777" w:rsidR="00226276" w:rsidRPr="00226276" w:rsidRDefault="00226276" w:rsidP="00226276">
      <w:pPr>
        <w:numPr>
          <w:ilvl w:val="0"/>
          <w:numId w:val="15"/>
        </w:numPr>
        <w:spacing w:before="100" w:beforeAutospacing="1" w:after="100" w:afterAutospacing="1" w:line="240" w:lineRule="auto"/>
        <w:rPr>
          <w:rFonts w:ascii="Arial" w:eastAsia="Times New Roman" w:hAnsi="Arial" w:cs="Arial"/>
          <w:color w:val="000000"/>
        </w:rPr>
      </w:pPr>
      <w:r w:rsidRPr="00226276">
        <w:rPr>
          <w:rFonts w:ascii="Times New Roman" w:eastAsia="Times New Roman" w:hAnsi="Times New Roman" w:cs="Times New Roman"/>
          <w:b/>
          <w:bCs/>
          <w:color w:val="000000"/>
          <w:sz w:val="24"/>
          <w:szCs w:val="24"/>
        </w:rPr>
        <w:t>Thiết bị 2 </w:t>
      </w:r>
      <w:r w:rsidRPr="00226276">
        <w:rPr>
          <w:rFonts w:ascii="Times New Roman" w:eastAsia="Times New Roman" w:hAnsi="Times New Roman" w:cs="Times New Roman"/>
          <w:color w:val="000000"/>
          <w:sz w:val="24"/>
          <w:szCs w:val="24"/>
        </w:rPr>
        <w:t>(bắt buộc)</w:t>
      </w:r>
      <w:r w:rsidRPr="00226276">
        <w:rPr>
          <w:rFonts w:ascii="Times New Roman" w:eastAsia="Times New Roman" w:hAnsi="Times New Roman" w:cs="Times New Roman"/>
          <w:b/>
          <w:bCs/>
          <w:color w:val="000000"/>
          <w:sz w:val="24"/>
          <w:szCs w:val="24"/>
        </w:rPr>
        <w:t>:</w:t>
      </w:r>
    </w:p>
    <w:p w14:paraId="4039487F" w14:textId="77777777" w:rsidR="00226276" w:rsidRPr="00226276" w:rsidRDefault="00226276" w:rsidP="00226276">
      <w:pPr>
        <w:numPr>
          <w:ilvl w:val="0"/>
          <w:numId w:val="16"/>
        </w:numPr>
        <w:spacing w:before="100" w:beforeAutospacing="1" w:after="100" w:afterAutospacing="1" w:line="240" w:lineRule="auto"/>
        <w:ind w:left="1440"/>
        <w:rPr>
          <w:rFonts w:ascii="Arial" w:eastAsia="Times New Roman" w:hAnsi="Arial" w:cs="Arial"/>
          <w:color w:val="000000"/>
        </w:rPr>
      </w:pPr>
      <w:r w:rsidRPr="00226276">
        <w:rPr>
          <w:rFonts w:ascii="Times New Roman" w:eastAsia="Times New Roman" w:hAnsi="Times New Roman" w:cs="Times New Roman"/>
          <w:color w:val="000000"/>
          <w:sz w:val="24"/>
          <w:szCs w:val="24"/>
        </w:rPr>
        <w:t>Máy tính chạy hệ điều hành Windows 10 có kết nối Internet, có Camera và cài đặt được phần mềm: </w:t>
      </w:r>
      <w:r w:rsidRPr="00226276">
        <w:rPr>
          <w:rFonts w:ascii="Times New Roman" w:eastAsia="Times New Roman" w:hAnsi="Times New Roman" w:cs="Times New Roman"/>
          <w:b/>
          <w:bCs/>
          <w:color w:val="000000"/>
          <w:sz w:val="24"/>
          <w:szCs w:val="24"/>
        </w:rPr>
        <w:t>Safe Exam Browser</w:t>
      </w:r>
      <w:r w:rsidRPr="00226276">
        <w:rPr>
          <w:rFonts w:ascii="Times New Roman" w:eastAsia="Times New Roman" w:hAnsi="Times New Roman" w:cs="Times New Roman"/>
          <w:color w:val="000000"/>
          <w:sz w:val="24"/>
          <w:szCs w:val="24"/>
        </w:rPr>
        <w:t> phiên bản 3.2.0 trở lên.</w:t>
      </w:r>
    </w:p>
    <w:p w14:paraId="709F0A93" w14:textId="77777777" w:rsidR="00226276" w:rsidRPr="00226276" w:rsidRDefault="00226276" w:rsidP="00226276">
      <w:pPr>
        <w:numPr>
          <w:ilvl w:val="0"/>
          <w:numId w:val="16"/>
        </w:numPr>
        <w:spacing w:before="100" w:beforeAutospacing="1" w:after="100" w:afterAutospacing="1" w:line="240" w:lineRule="auto"/>
        <w:ind w:left="1440"/>
        <w:rPr>
          <w:rFonts w:ascii="Arial" w:eastAsia="Times New Roman" w:hAnsi="Arial" w:cs="Arial"/>
          <w:color w:val="000000"/>
        </w:rPr>
      </w:pPr>
      <w:r w:rsidRPr="00226276">
        <w:rPr>
          <w:rFonts w:ascii="Times New Roman" w:eastAsia="Times New Roman" w:hAnsi="Times New Roman" w:cs="Times New Roman"/>
          <w:color w:val="000000"/>
          <w:sz w:val="24"/>
          <w:szCs w:val="24"/>
          <w:shd w:val="clear" w:color="auto" w:fill="FFFF00"/>
        </w:rPr>
        <w:t>Đối với thí sinh thi Tin học, cần cài đặt phần mềm thêm các phần mềm Microsoft Word, Excel, PowerPoint phiên bản 2010 và Unikey (để gõ tiếng Việt)</w:t>
      </w:r>
    </w:p>
    <w:p w14:paraId="20658C76" w14:textId="77777777" w:rsidR="00226276" w:rsidRPr="00226276" w:rsidRDefault="00226276" w:rsidP="00226276">
      <w:pPr>
        <w:numPr>
          <w:ilvl w:val="0"/>
          <w:numId w:val="17"/>
        </w:numPr>
        <w:spacing w:before="100" w:beforeAutospacing="1" w:after="100" w:afterAutospacing="1" w:line="240" w:lineRule="auto"/>
        <w:rPr>
          <w:rFonts w:ascii="Arial" w:eastAsia="Times New Roman" w:hAnsi="Arial" w:cs="Arial"/>
          <w:color w:val="000000"/>
        </w:rPr>
      </w:pPr>
      <w:r w:rsidRPr="00226276">
        <w:rPr>
          <w:rFonts w:ascii="Times New Roman" w:eastAsia="Times New Roman" w:hAnsi="Times New Roman" w:cs="Times New Roman"/>
          <w:color w:val="000000"/>
          <w:sz w:val="24"/>
          <w:szCs w:val="24"/>
        </w:rPr>
        <w:t>Tài khoản email HUMG của sinh viên từ K60 trở về trước được nhà trường cấp lại có dạng: </w:t>
      </w:r>
      <w:r w:rsidRPr="00226276">
        <w:rPr>
          <w:rFonts w:ascii="Times New Roman" w:eastAsia="Times New Roman" w:hAnsi="Times New Roman" w:cs="Times New Roman"/>
          <w:color w:val="0000FF"/>
          <w:sz w:val="24"/>
          <w:szCs w:val="24"/>
        </w:rPr>
        <w:t>msv@student.humg.edu.vn</w:t>
      </w:r>
      <w:r w:rsidRPr="00226276">
        <w:rPr>
          <w:rFonts w:ascii="Times New Roman" w:eastAsia="Times New Roman" w:hAnsi="Times New Roman" w:cs="Times New Roman"/>
          <w:color w:val="000000"/>
          <w:sz w:val="24"/>
          <w:szCs w:val="24"/>
        </w:rPr>
        <w:t> (ví dụ: </w:t>
      </w:r>
      <w:r w:rsidRPr="00226276">
        <w:rPr>
          <w:rFonts w:ascii="Times New Roman" w:eastAsia="Times New Roman" w:hAnsi="Times New Roman" w:cs="Times New Roman"/>
          <w:color w:val="0000FF"/>
          <w:sz w:val="24"/>
          <w:szCs w:val="24"/>
        </w:rPr>
        <w:t>1021010100@student.humg.edu.vn)</w:t>
      </w:r>
      <w:r w:rsidRPr="00226276">
        <w:rPr>
          <w:rFonts w:ascii="Times New Roman" w:eastAsia="Times New Roman" w:hAnsi="Times New Roman" w:cs="Times New Roman"/>
          <w:color w:val="000000"/>
          <w:sz w:val="24"/>
          <w:szCs w:val="24"/>
        </w:rPr>
        <w:t>, mật khẩu mặc định: Humg1234 (sinh viên có thể đổi mật khẩu sau khi đăng nhập),</w:t>
      </w:r>
    </w:p>
    <w:p w14:paraId="72CA436F" w14:textId="77777777" w:rsidR="00226276" w:rsidRPr="00226276" w:rsidRDefault="00226276" w:rsidP="00226276">
      <w:pPr>
        <w:numPr>
          <w:ilvl w:val="0"/>
          <w:numId w:val="17"/>
        </w:numPr>
        <w:spacing w:before="100" w:beforeAutospacing="1" w:after="100" w:afterAutospacing="1" w:line="240" w:lineRule="auto"/>
        <w:rPr>
          <w:rFonts w:ascii="Arial" w:eastAsia="Times New Roman" w:hAnsi="Arial" w:cs="Arial"/>
          <w:color w:val="000000"/>
        </w:rPr>
      </w:pPr>
      <w:r w:rsidRPr="00226276">
        <w:rPr>
          <w:rFonts w:ascii="Times New Roman" w:eastAsia="Times New Roman" w:hAnsi="Times New Roman" w:cs="Times New Roman"/>
          <w:color w:val="000000"/>
          <w:sz w:val="24"/>
          <w:szCs w:val="24"/>
        </w:rPr>
        <w:t>Đối với sinh viên K61 hiện tại vẫn học tại Trường vẫn dùng email HUMG và mật khẩu hiện tại các em đang sử dụng.</w:t>
      </w:r>
    </w:p>
    <w:p w14:paraId="5489FED8" w14:textId="77777777" w:rsidR="00226276" w:rsidRPr="00226276" w:rsidRDefault="00226276" w:rsidP="00226276">
      <w:pPr>
        <w:spacing w:after="0" w:line="240" w:lineRule="auto"/>
        <w:ind w:left="720"/>
        <w:rPr>
          <w:rFonts w:ascii="Arial" w:eastAsia="Times New Roman" w:hAnsi="Arial" w:cs="Arial"/>
          <w:color w:val="000000"/>
        </w:rPr>
      </w:pPr>
      <w:r w:rsidRPr="00226276">
        <w:rPr>
          <w:rFonts w:ascii="Times New Roman" w:eastAsia="Times New Roman" w:hAnsi="Times New Roman" w:cs="Times New Roman"/>
          <w:b/>
          <w:bCs/>
          <w:color w:val="FF0000"/>
          <w:sz w:val="24"/>
          <w:szCs w:val="24"/>
        </w:rPr>
        <w:t>Chú ý:  </w:t>
      </w:r>
      <w:r w:rsidRPr="00226276">
        <w:rPr>
          <w:rFonts w:ascii="Times New Roman" w:eastAsia="Times New Roman" w:hAnsi="Times New Roman" w:cs="Times New Roman"/>
          <w:color w:val="000000"/>
          <w:sz w:val="24"/>
          <w:szCs w:val="24"/>
        </w:rPr>
        <w:t>yêu cầu cập nhật ảnh đại diện cá nhân (chính là tài khoản sử dụng Microsoft Teams). Nếu có vấn đề liên quan đến email HUMG (không đăng nhập được, sai mật khẩu, …), vui lòng liên hệ Trung tâm Thông tin - Thư viện (qua email: </w:t>
      </w:r>
      <w:r w:rsidRPr="00226276">
        <w:rPr>
          <w:rFonts w:ascii="Times New Roman" w:eastAsia="Times New Roman" w:hAnsi="Times New Roman" w:cs="Times New Roman"/>
          <w:b/>
          <w:bCs/>
          <w:color w:val="000000"/>
          <w:sz w:val="24"/>
          <w:szCs w:val="24"/>
        </w:rPr>
        <w:t>dangngoccuong@humg.edu.vn</w:t>
      </w:r>
      <w:r w:rsidRPr="00226276">
        <w:rPr>
          <w:rFonts w:ascii="Times New Roman" w:eastAsia="Times New Roman" w:hAnsi="Times New Roman" w:cs="Times New Roman"/>
          <w:color w:val="000000"/>
          <w:sz w:val="24"/>
          <w:szCs w:val="24"/>
        </w:rPr>
        <w:t>) để được trợ giúp.</w:t>
      </w:r>
    </w:p>
    <w:p w14:paraId="33465FE5" w14:textId="77777777" w:rsidR="00B80D41" w:rsidRDefault="00B80D41" w:rsidP="00B80D41">
      <w:pPr>
        <w:numPr>
          <w:ilvl w:val="0"/>
          <w:numId w:val="9"/>
        </w:numPr>
        <w:tabs>
          <w:tab w:val="left" w:pos="993"/>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Cần chuẩn bị thêm 01 thiết bị camera dự phòng để sử dụng khi gặp sự cố như: sập nguồn, không bật được Audio, Video…</w:t>
      </w:r>
    </w:p>
    <w:p w14:paraId="639D1F74" w14:textId="0E728E45" w:rsidR="00AF4339" w:rsidRPr="006A29C8" w:rsidRDefault="00A9198A" w:rsidP="003001CF">
      <w:pPr>
        <w:pStyle w:val="ListParagraph"/>
        <w:numPr>
          <w:ilvl w:val="0"/>
          <w:numId w:val="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Thiết bị liên lạc với CBCT (điện thoại bàn, điện thoại di động) trong trường hợp thiết bị tham gia thi trực tuyến bị mất kết nối internet, kết nối không ổn định, camera hỏng, thiết bị có camera bị hỏng, mất điện ngoài ý muốn.</w:t>
      </w:r>
    </w:p>
    <w:p w14:paraId="0C33483D" w14:textId="77A840D8" w:rsidR="00B142B7" w:rsidRPr="00B0303E" w:rsidRDefault="00B142B7" w:rsidP="00A80BC8">
      <w:pPr>
        <w:spacing w:after="0" w:line="240" w:lineRule="auto"/>
        <w:jc w:val="both"/>
        <w:rPr>
          <w:rFonts w:ascii="Times New Roman" w:hAnsi="Times New Roman" w:cs="Times New Roman"/>
          <w:b/>
          <w:bCs/>
          <w:sz w:val="26"/>
          <w:szCs w:val="26"/>
        </w:rPr>
      </w:pPr>
      <w:r w:rsidRPr="00B0303E">
        <w:rPr>
          <w:rFonts w:ascii="Times New Roman" w:hAnsi="Times New Roman" w:cs="Times New Roman"/>
          <w:b/>
          <w:bCs/>
          <w:sz w:val="26"/>
          <w:szCs w:val="26"/>
        </w:rPr>
        <w:t>Chuẩn bị trước khi</w:t>
      </w:r>
      <w:r w:rsidR="003A08CD" w:rsidRPr="00B0303E">
        <w:rPr>
          <w:rFonts w:ascii="Times New Roman" w:hAnsi="Times New Roman" w:cs="Times New Roman"/>
          <w:b/>
          <w:bCs/>
          <w:sz w:val="26"/>
          <w:szCs w:val="26"/>
        </w:rPr>
        <w:t xml:space="preserve"> vào làm bài</w:t>
      </w:r>
      <w:r w:rsidRPr="00B0303E">
        <w:rPr>
          <w:rFonts w:ascii="Times New Roman" w:hAnsi="Times New Roman" w:cs="Times New Roman"/>
          <w:b/>
          <w:bCs/>
          <w:sz w:val="26"/>
          <w:szCs w:val="26"/>
        </w:rPr>
        <w:t xml:space="preserve"> thi:</w:t>
      </w:r>
    </w:p>
    <w:p w14:paraId="04466436" w14:textId="1E3D8467" w:rsidR="00FC3EE4" w:rsidRDefault="00FC3EE4" w:rsidP="00A80BC8">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Nghiên cứu kỹ quy chế thi, quy định của các hình thức thi.</w:t>
      </w:r>
    </w:p>
    <w:p w14:paraId="2666F66C" w14:textId="3BB9B3C4" w:rsidR="00772D92" w:rsidRDefault="00772D92" w:rsidP="00A80BC8">
      <w:pPr>
        <w:pStyle w:val="ListParagraph"/>
        <w:numPr>
          <w:ilvl w:val="0"/>
          <w:numId w:val="6"/>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Không gian nơi sinh viên ngồi làm bài thi cần yên tĩn</w:t>
      </w:r>
      <w:r w:rsidR="00823794" w:rsidRPr="00B0303E">
        <w:rPr>
          <w:rFonts w:ascii="Times New Roman" w:hAnsi="Times New Roman" w:cs="Times New Roman"/>
          <w:sz w:val="26"/>
          <w:szCs w:val="26"/>
        </w:rPr>
        <w:t>h</w:t>
      </w:r>
      <w:r w:rsidR="005F5EFB" w:rsidRPr="00B0303E">
        <w:rPr>
          <w:rFonts w:ascii="Times New Roman" w:hAnsi="Times New Roman" w:cs="Times New Roman"/>
          <w:sz w:val="26"/>
          <w:szCs w:val="26"/>
        </w:rPr>
        <w:t>, không có người lại xung quanh</w:t>
      </w:r>
      <w:r w:rsidRPr="00B0303E">
        <w:rPr>
          <w:rFonts w:ascii="Times New Roman" w:hAnsi="Times New Roman" w:cs="Times New Roman"/>
          <w:sz w:val="26"/>
          <w:szCs w:val="26"/>
        </w:rPr>
        <w:t>, gọn gàng, ánh sáng phù hợp để hình ảnh trên camera rõ nét.</w:t>
      </w:r>
    </w:p>
    <w:p w14:paraId="5E323F71" w14:textId="0BD4F5EA" w:rsidR="007B3D66" w:rsidRPr="00B0303E" w:rsidRDefault="007B3D66" w:rsidP="007B3D66">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w:t>
      </w:r>
      <w:r w:rsidRPr="007B3D66">
        <w:rPr>
          <w:rFonts w:ascii="Times New Roman" w:hAnsi="Times New Roman" w:cs="Times New Roman"/>
          <w:sz w:val="26"/>
          <w:szCs w:val="26"/>
        </w:rPr>
        <w:t>hông để tài liệu, sách vở gần khu vự</w:t>
      </w:r>
      <w:r>
        <w:rPr>
          <w:rFonts w:ascii="Times New Roman" w:hAnsi="Times New Roman" w:cs="Times New Roman"/>
          <w:sz w:val="26"/>
          <w:szCs w:val="26"/>
        </w:rPr>
        <w:t>c làm bài thi</w:t>
      </w:r>
    </w:p>
    <w:p w14:paraId="570851CB" w14:textId="3AC9416F" w:rsidR="00772D92" w:rsidRPr="00B0303E" w:rsidRDefault="00772D92" w:rsidP="00A80BC8">
      <w:pPr>
        <w:pStyle w:val="ListParagraph"/>
        <w:numPr>
          <w:ilvl w:val="0"/>
          <w:numId w:val="6"/>
        </w:numPr>
        <w:spacing w:after="0" w:line="240" w:lineRule="auto"/>
        <w:jc w:val="both"/>
        <w:rPr>
          <w:rFonts w:ascii="Times New Roman" w:hAnsi="Times New Roman" w:cs="Times New Roman"/>
          <w:b/>
          <w:bCs/>
          <w:sz w:val="26"/>
          <w:szCs w:val="26"/>
        </w:rPr>
      </w:pPr>
      <w:r w:rsidRPr="00B0303E">
        <w:rPr>
          <w:rFonts w:ascii="Times New Roman" w:hAnsi="Times New Roman" w:cs="Times New Roman"/>
          <w:sz w:val="26"/>
          <w:szCs w:val="26"/>
        </w:rPr>
        <w:t xml:space="preserve">Sinh viên cần ăn mặc chỉnh tề khi </w:t>
      </w:r>
      <w:r w:rsidR="001A1E1A" w:rsidRPr="00B0303E">
        <w:rPr>
          <w:rFonts w:ascii="Times New Roman" w:hAnsi="Times New Roman" w:cs="Times New Roman"/>
          <w:sz w:val="26"/>
          <w:szCs w:val="26"/>
        </w:rPr>
        <w:t xml:space="preserve">làm bài </w:t>
      </w:r>
      <w:r w:rsidRPr="00B0303E">
        <w:rPr>
          <w:rFonts w:ascii="Times New Roman" w:hAnsi="Times New Roman" w:cs="Times New Roman"/>
          <w:sz w:val="26"/>
          <w:szCs w:val="26"/>
        </w:rPr>
        <w:t>thi</w:t>
      </w:r>
    </w:p>
    <w:p w14:paraId="7536BA4D" w14:textId="6ECF0220" w:rsidR="00EB0152" w:rsidRPr="00B0303E" w:rsidRDefault="008B3A26" w:rsidP="00A80BC8">
      <w:pPr>
        <w:pStyle w:val="ListParagraph"/>
        <w:numPr>
          <w:ilvl w:val="0"/>
          <w:numId w:val="4"/>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Để t</w:t>
      </w:r>
      <w:r w:rsidR="00EB0152" w:rsidRPr="00B0303E">
        <w:rPr>
          <w:rFonts w:ascii="Times New Roman" w:hAnsi="Times New Roman" w:cs="Times New Roman"/>
          <w:sz w:val="26"/>
          <w:szCs w:val="26"/>
        </w:rPr>
        <w:t xml:space="preserve">hẻ sinh viên </w:t>
      </w:r>
      <w:r w:rsidR="003001CF">
        <w:rPr>
          <w:rFonts w:ascii="Times New Roman" w:hAnsi="Times New Roman" w:cs="Times New Roman"/>
          <w:sz w:val="26"/>
          <w:szCs w:val="26"/>
        </w:rPr>
        <w:t xml:space="preserve">trên mặt bàn, thuận lợi cho </w:t>
      </w:r>
      <w:r w:rsidR="008C5373">
        <w:rPr>
          <w:rFonts w:ascii="Times New Roman" w:hAnsi="Times New Roman" w:cs="Times New Roman"/>
          <w:sz w:val="26"/>
          <w:szCs w:val="26"/>
        </w:rPr>
        <w:t>CBCT</w:t>
      </w:r>
      <w:r w:rsidR="00EB0152" w:rsidRPr="00B0303E">
        <w:rPr>
          <w:rFonts w:ascii="Times New Roman" w:hAnsi="Times New Roman" w:cs="Times New Roman"/>
          <w:sz w:val="26"/>
          <w:szCs w:val="26"/>
        </w:rPr>
        <w:t xml:space="preserve"> kiểm tra</w:t>
      </w:r>
      <w:r w:rsidR="003001CF">
        <w:rPr>
          <w:rFonts w:ascii="Times New Roman" w:hAnsi="Times New Roman" w:cs="Times New Roman"/>
          <w:sz w:val="26"/>
          <w:szCs w:val="26"/>
        </w:rPr>
        <w:t>/chụp ảnh</w:t>
      </w:r>
      <w:r w:rsidR="00EB0152" w:rsidRPr="00B0303E">
        <w:rPr>
          <w:rFonts w:ascii="Times New Roman" w:hAnsi="Times New Roman" w:cs="Times New Roman"/>
          <w:sz w:val="26"/>
          <w:szCs w:val="26"/>
        </w:rPr>
        <w:t xml:space="preserve"> khi </w:t>
      </w:r>
      <w:r w:rsidR="00FC1F37" w:rsidRPr="00B0303E">
        <w:rPr>
          <w:rFonts w:ascii="Times New Roman" w:hAnsi="Times New Roman" w:cs="Times New Roman"/>
          <w:sz w:val="26"/>
          <w:szCs w:val="26"/>
        </w:rPr>
        <w:t>được yêu cầu</w:t>
      </w:r>
    </w:p>
    <w:p w14:paraId="49DE1D76" w14:textId="3BDCA3EE" w:rsidR="00B142B7" w:rsidRDefault="00772D92" w:rsidP="00A80BC8">
      <w:pPr>
        <w:pStyle w:val="ListParagraph"/>
        <w:numPr>
          <w:ilvl w:val="0"/>
          <w:numId w:val="4"/>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 xml:space="preserve">Điều </w:t>
      </w:r>
      <w:r w:rsidR="008B3A26" w:rsidRPr="00B0303E">
        <w:rPr>
          <w:rFonts w:ascii="Times New Roman" w:hAnsi="Times New Roman" w:cs="Times New Roman"/>
          <w:sz w:val="26"/>
          <w:szCs w:val="26"/>
        </w:rPr>
        <w:t>chỉnh</w:t>
      </w:r>
      <w:r w:rsidRPr="00B0303E">
        <w:rPr>
          <w:rFonts w:ascii="Times New Roman" w:hAnsi="Times New Roman" w:cs="Times New Roman"/>
          <w:sz w:val="26"/>
          <w:szCs w:val="26"/>
        </w:rPr>
        <w:t xml:space="preserve"> w</w:t>
      </w:r>
      <w:r w:rsidR="00B142B7" w:rsidRPr="00B0303E">
        <w:rPr>
          <w:rFonts w:ascii="Times New Roman" w:hAnsi="Times New Roman" w:cs="Times New Roman"/>
          <w:sz w:val="26"/>
          <w:szCs w:val="26"/>
        </w:rPr>
        <w:t xml:space="preserve">ebcam </w:t>
      </w:r>
      <w:r w:rsidRPr="00B0303E">
        <w:rPr>
          <w:rFonts w:ascii="Times New Roman" w:hAnsi="Times New Roman" w:cs="Times New Roman"/>
          <w:sz w:val="26"/>
          <w:szCs w:val="26"/>
        </w:rPr>
        <w:t xml:space="preserve">để </w:t>
      </w:r>
      <w:r w:rsidR="004267C7" w:rsidRPr="00B0303E">
        <w:rPr>
          <w:rFonts w:ascii="Times New Roman" w:hAnsi="Times New Roman" w:cs="Times New Roman"/>
          <w:sz w:val="26"/>
          <w:szCs w:val="26"/>
        </w:rPr>
        <w:t xml:space="preserve">quay rõ khuôn mặt và không gian phía sau sinh viên </w:t>
      </w:r>
      <w:r w:rsidR="00823794" w:rsidRPr="00B0303E">
        <w:rPr>
          <w:rFonts w:ascii="Times New Roman" w:hAnsi="Times New Roman" w:cs="Times New Roman"/>
          <w:sz w:val="26"/>
          <w:szCs w:val="26"/>
        </w:rPr>
        <w:t xml:space="preserve">như </w:t>
      </w:r>
      <w:r w:rsidR="004267C7" w:rsidRPr="00B0303E">
        <w:rPr>
          <w:rFonts w:ascii="Times New Roman" w:hAnsi="Times New Roman" w:cs="Times New Roman"/>
          <w:sz w:val="26"/>
          <w:szCs w:val="26"/>
        </w:rPr>
        <w:t>Hình 1</w:t>
      </w:r>
      <w:r w:rsidR="003001CF">
        <w:rPr>
          <w:rFonts w:ascii="Times New Roman" w:hAnsi="Times New Roman" w:cs="Times New Roman"/>
          <w:sz w:val="26"/>
          <w:szCs w:val="26"/>
        </w:rPr>
        <w:t>.</w:t>
      </w:r>
    </w:p>
    <w:p w14:paraId="37FA3400" w14:textId="77777777" w:rsidR="00B5232F" w:rsidRPr="00B0303E" w:rsidRDefault="00B5232F" w:rsidP="00B5232F">
      <w:pPr>
        <w:pStyle w:val="ListParagraph"/>
        <w:spacing w:after="0" w:line="240" w:lineRule="auto"/>
        <w:jc w:val="both"/>
        <w:rPr>
          <w:rFonts w:ascii="Times New Roman" w:hAnsi="Times New Roman" w:cs="Times New Roman"/>
          <w:sz w:val="26"/>
          <w:szCs w:val="26"/>
        </w:rPr>
      </w:pPr>
    </w:p>
    <w:p w14:paraId="691D0D49" w14:textId="56466521" w:rsidR="004267C7" w:rsidRPr="00B0303E" w:rsidRDefault="00795B16" w:rsidP="00B5232F">
      <w:pPr>
        <w:keepNext/>
        <w:spacing w:after="0" w:line="240" w:lineRule="auto"/>
        <w:jc w:val="center"/>
        <w:rPr>
          <w:rFonts w:ascii="Times New Roman" w:hAnsi="Times New Roman" w:cs="Times New Roman"/>
          <w:sz w:val="26"/>
          <w:szCs w:val="26"/>
        </w:rPr>
      </w:pPr>
      <w:r>
        <w:rPr>
          <w:noProof/>
        </w:rPr>
        <w:lastRenderedPageBreak/>
        <w:drawing>
          <wp:inline distT="0" distB="0" distL="0" distR="0" wp14:anchorId="4370A774" wp14:editId="7D935E3B">
            <wp:extent cx="6451600" cy="4133850"/>
            <wp:effectExtent l="0" t="0" r="6350" b="0"/>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269" b="6287"/>
                    <a:stretch/>
                  </pic:blipFill>
                  <pic:spPr bwMode="auto">
                    <a:xfrm>
                      <a:off x="0" y="0"/>
                      <a:ext cx="6451600" cy="4133850"/>
                    </a:xfrm>
                    <a:prstGeom prst="rect">
                      <a:avLst/>
                    </a:prstGeom>
                    <a:noFill/>
                    <a:ln>
                      <a:noFill/>
                    </a:ln>
                    <a:extLst>
                      <a:ext uri="{53640926-AAD7-44D8-BBD7-CCE9431645EC}">
                        <a14:shadowObscured xmlns:a14="http://schemas.microsoft.com/office/drawing/2010/main"/>
                      </a:ext>
                    </a:extLst>
                  </pic:spPr>
                </pic:pic>
              </a:graphicData>
            </a:graphic>
          </wp:inline>
        </w:drawing>
      </w:r>
    </w:p>
    <w:p w14:paraId="1A93860F" w14:textId="1534535D" w:rsidR="004267C7" w:rsidRPr="006823C8" w:rsidRDefault="004267C7" w:rsidP="00B5232F">
      <w:pPr>
        <w:pStyle w:val="Caption"/>
        <w:spacing w:after="0"/>
        <w:jc w:val="center"/>
        <w:rPr>
          <w:rFonts w:ascii="Times New Roman" w:hAnsi="Times New Roman" w:cs="Times New Roman"/>
          <w:i w:val="0"/>
          <w:iCs w:val="0"/>
          <w:color w:val="auto"/>
          <w:sz w:val="26"/>
          <w:szCs w:val="26"/>
        </w:rPr>
      </w:pPr>
      <w:r w:rsidRPr="006823C8">
        <w:rPr>
          <w:rFonts w:ascii="Times New Roman" w:hAnsi="Times New Roman" w:cs="Times New Roman"/>
          <w:b/>
          <w:bCs/>
          <w:i w:val="0"/>
          <w:iCs w:val="0"/>
          <w:color w:val="auto"/>
          <w:sz w:val="26"/>
          <w:szCs w:val="26"/>
        </w:rPr>
        <w:t xml:space="preserve">Hình </w:t>
      </w:r>
      <w:r w:rsidR="00BB31AF" w:rsidRPr="006823C8">
        <w:rPr>
          <w:rFonts w:ascii="Times New Roman" w:hAnsi="Times New Roman" w:cs="Times New Roman"/>
          <w:b/>
          <w:bCs/>
          <w:i w:val="0"/>
          <w:iCs w:val="0"/>
          <w:color w:val="auto"/>
          <w:sz w:val="26"/>
          <w:szCs w:val="26"/>
        </w:rPr>
        <w:fldChar w:fldCharType="begin"/>
      </w:r>
      <w:r w:rsidR="00BB31AF" w:rsidRPr="006823C8">
        <w:rPr>
          <w:rFonts w:ascii="Times New Roman" w:hAnsi="Times New Roman" w:cs="Times New Roman"/>
          <w:b/>
          <w:bCs/>
          <w:i w:val="0"/>
          <w:iCs w:val="0"/>
          <w:color w:val="auto"/>
          <w:sz w:val="26"/>
          <w:szCs w:val="26"/>
        </w:rPr>
        <w:instrText xml:space="preserve"> SEQ Figure \* ARABIC </w:instrText>
      </w:r>
      <w:r w:rsidR="00BB31AF" w:rsidRPr="006823C8">
        <w:rPr>
          <w:rFonts w:ascii="Times New Roman" w:hAnsi="Times New Roman" w:cs="Times New Roman"/>
          <w:b/>
          <w:bCs/>
          <w:i w:val="0"/>
          <w:iCs w:val="0"/>
          <w:color w:val="auto"/>
          <w:sz w:val="26"/>
          <w:szCs w:val="26"/>
        </w:rPr>
        <w:fldChar w:fldCharType="separate"/>
      </w:r>
      <w:r w:rsidRPr="006823C8">
        <w:rPr>
          <w:rFonts w:ascii="Times New Roman" w:hAnsi="Times New Roman" w:cs="Times New Roman"/>
          <w:b/>
          <w:bCs/>
          <w:i w:val="0"/>
          <w:iCs w:val="0"/>
          <w:noProof/>
          <w:color w:val="auto"/>
          <w:sz w:val="26"/>
          <w:szCs w:val="26"/>
        </w:rPr>
        <w:t>1</w:t>
      </w:r>
      <w:r w:rsidR="00BB31AF" w:rsidRPr="006823C8">
        <w:rPr>
          <w:rFonts w:ascii="Times New Roman" w:hAnsi="Times New Roman" w:cs="Times New Roman"/>
          <w:b/>
          <w:bCs/>
          <w:i w:val="0"/>
          <w:iCs w:val="0"/>
          <w:noProof/>
          <w:color w:val="auto"/>
          <w:sz w:val="26"/>
          <w:szCs w:val="26"/>
        </w:rPr>
        <w:fldChar w:fldCharType="end"/>
      </w:r>
      <w:r w:rsidR="006823C8">
        <w:rPr>
          <w:rFonts w:ascii="Times New Roman" w:hAnsi="Times New Roman" w:cs="Times New Roman"/>
          <w:b/>
          <w:bCs/>
          <w:i w:val="0"/>
          <w:iCs w:val="0"/>
          <w:noProof/>
          <w:color w:val="auto"/>
          <w:sz w:val="26"/>
          <w:szCs w:val="26"/>
        </w:rPr>
        <w:t xml:space="preserve">: </w:t>
      </w:r>
      <w:r w:rsidRPr="006823C8">
        <w:rPr>
          <w:rFonts w:ascii="Times New Roman" w:hAnsi="Times New Roman" w:cs="Times New Roman"/>
          <w:i w:val="0"/>
          <w:iCs w:val="0"/>
          <w:color w:val="auto"/>
          <w:sz w:val="26"/>
          <w:szCs w:val="26"/>
        </w:rPr>
        <w:t>Hình ảnh webcam trên máy t</w:t>
      </w:r>
      <w:r w:rsidR="006823C8">
        <w:rPr>
          <w:rFonts w:ascii="Times New Roman" w:hAnsi="Times New Roman" w:cs="Times New Roman"/>
          <w:i w:val="0"/>
          <w:iCs w:val="0"/>
          <w:color w:val="auto"/>
          <w:sz w:val="26"/>
          <w:szCs w:val="26"/>
        </w:rPr>
        <w:t>í</w:t>
      </w:r>
      <w:r w:rsidRPr="006823C8">
        <w:rPr>
          <w:rFonts w:ascii="Times New Roman" w:hAnsi="Times New Roman" w:cs="Times New Roman"/>
          <w:i w:val="0"/>
          <w:iCs w:val="0"/>
          <w:color w:val="auto"/>
          <w:sz w:val="26"/>
          <w:szCs w:val="26"/>
        </w:rPr>
        <w:t>nh</w:t>
      </w:r>
      <w:r w:rsidR="006823C8">
        <w:rPr>
          <w:rFonts w:ascii="Times New Roman" w:hAnsi="Times New Roman" w:cs="Times New Roman"/>
          <w:i w:val="0"/>
          <w:iCs w:val="0"/>
          <w:color w:val="auto"/>
          <w:sz w:val="26"/>
          <w:szCs w:val="26"/>
        </w:rPr>
        <w:t>.</w:t>
      </w:r>
    </w:p>
    <w:p w14:paraId="77EC224A" w14:textId="77777777" w:rsidR="00B5232F" w:rsidRDefault="00B5232F">
      <w:pPr>
        <w:rPr>
          <w:rFonts w:ascii="Times New Roman" w:hAnsi="Times New Roman" w:cs="Times New Roman"/>
          <w:sz w:val="26"/>
          <w:szCs w:val="26"/>
        </w:rPr>
      </w:pPr>
      <w:r>
        <w:rPr>
          <w:rFonts w:ascii="Times New Roman" w:hAnsi="Times New Roman" w:cs="Times New Roman"/>
          <w:sz w:val="26"/>
          <w:szCs w:val="26"/>
        </w:rPr>
        <w:br w:type="page"/>
      </w:r>
    </w:p>
    <w:p w14:paraId="6B2C802B" w14:textId="5653444C" w:rsidR="004267C7" w:rsidRPr="00B0303E" w:rsidRDefault="003001CF" w:rsidP="00A80BC8">
      <w:pPr>
        <w:pStyle w:val="ListParagraph"/>
        <w:keepNext/>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B142B7" w:rsidRPr="00B0303E">
        <w:rPr>
          <w:rFonts w:ascii="Times New Roman" w:hAnsi="Times New Roman" w:cs="Times New Roman"/>
          <w:sz w:val="26"/>
          <w:szCs w:val="26"/>
        </w:rPr>
        <w:t xml:space="preserve">amera </w:t>
      </w:r>
      <w:r w:rsidR="009916CB">
        <w:rPr>
          <w:rFonts w:ascii="Times New Roman" w:hAnsi="Times New Roman" w:cs="Times New Roman"/>
          <w:sz w:val="26"/>
          <w:szCs w:val="26"/>
        </w:rPr>
        <w:t>trên thiết bị cài đặt Microsoft Teams</w:t>
      </w:r>
      <w:r w:rsidR="00B142B7" w:rsidRPr="00B0303E">
        <w:rPr>
          <w:rFonts w:ascii="Times New Roman" w:hAnsi="Times New Roman" w:cs="Times New Roman"/>
          <w:sz w:val="26"/>
          <w:szCs w:val="26"/>
        </w:rPr>
        <w:t xml:space="preserve"> quay</w:t>
      </w:r>
      <w:r w:rsidR="004267C7" w:rsidRPr="00B0303E">
        <w:rPr>
          <w:rFonts w:ascii="Times New Roman" w:hAnsi="Times New Roman" w:cs="Times New Roman"/>
          <w:sz w:val="26"/>
          <w:szCs w:val="26"/>
        </w:rPr>
        <w:t xml:space="preserve"> rõ </w:t>
      </w:r>
      <w:r w:rsidR="008A5AF7" w:rsidRPr="00B0303E">
        <w:rPr>
          <w:rFonts w:ascii="Times New Roman" w:hAnsi="Times New Roman" w:cs="Times New Roman"/>
          <w:sz w:val="26"/>
          <w:szCs w:val="26"/>
        </w:rPr>
        <w:t>sinh viên</w:t>
      </w:r>
      <w:r w:rsidR="00937016" w:rsidRPr="00B0303E">
        <w:rPr>
          <w:rFonts w:ascii="Times New Roman" w:hAnsi="Times New Roman" w:cs="Times New Roman"/>
          <w:sz w:val="26"/>
          <w:szCs w:val="26"/>
        </w:rPr>
        <w:t>,</w:t>
      </w:r>
      <w:r w:rsidR="004267C7" w:rsidRPr="00B0303E">
        <w:rPr>
          <w:rFonts w:ascii="Times New Roman" w:hAnsi="Times New Roman" w:cs="Times New Roman"/>
          <w:sz w:val="26"/>
          <w:szCs w:val="26"/>
        </w:rPr>
        <w:t xml:space="preserve"> tay</w:t>
      </w:r>
      <w:r w:rsidR="00FC3EE4">
        <w:rPr>
          <w:rFonts w:ascii="Times New Roman" w:hAnsi="Times New Roman" w:cs="Times New Roman"/>
          <w:sz w:val="26"/>
          <w:szCs w:val="26"/>
        </w:rPr>
        <w:t xml:space="preserve"> để trên bàn</w:t>
      </w:r>
      <w:r w:rsidR="004267C7" w:rsidRPr="00B0303E">
        <w:rPr>
          <w:rFonts w:ascii="Times New Roman" w:hAnsi="Times New Roman" w:cs="Times New Roman"/>
          <w:sz w:val="26"/>
          <w:szCs w:val="26"/>
        </w:rPr>
        <w:t xml:space="preserve"> và màn hình máy tính </w:t>
      </w:r>
      <w:r w:rsidR="00937016" w:rsidRPr="00B0303E">
        <w:rPr>
          <w:rFonts w:ascii="Times New Roman" w:hAnsi="Times New Roman" w:cs="Times New Roman"/>
          <w:sz w:val="26"/>
          <w:szCs w:val="26"/>
        </w:rPr>
        <w:t xml:space="preserve">khi làm bài thi </w:t>
      </w:r>
      <w:r w:rsidR="008A5AF7" w:rsidRPr="00B0303E">
        <w:rPr>
          <w:rFonts w:ascii="Times New Roman" w:hAnsi="Times New Roman" w:cs="Times New Roman"/>
          <w:sz w:val="26"/>
          <w:szCs w:val="26"/>
        </w:rPr>
        <w:t xml:space="preserve">như </w:t>
      </w:r>
      <w:r w:rsidR="004267C7" w:rsidRPr="00B0303E">
        <w:rPr>
          <w:rFonts w:ascii="Times New Roman" w:hAnsi="Times New Roman" w:cs="Times New Roman"/>
          <w:sz w:val="26"/>
          <w:szCs w:val="26"/>
        </w:rPr>
        <w:t>Hình 2 hoặc Hình 3</w:t>
      </w:r>
      <w:r w:rsidR="008A5AF7" w:rsidRPr="00B0303E">
        <w:rPr>
          <w:rFonts w:ascii="Times New Roman" w:hAnsi="Times New Roman" w:cs="Times New Roman"/>
          <w:sz w:val="26"/>
          <w:szCs w:val="26"/>
        </w:rPr>
        <w:t>.</w:t>
      </w:r>
    </w:p>
    <w:p w14:paraId="3A972CFA" w14:textId="54A55713" w:rsidR="00B5232F" w:rsidRDefault="00B5232F" w:rsidP="00B5232F">
      <w:pPr>
        <w:spacing w:after="0" w:line="240" w:lineRule="auto"/>
      </w:pPr>
      <w:bookmarkStart w:id="1" w:name="hinh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B5232F" w14:paraId="12522A39" w14:textId="77777777" w:rsidTr="00B5232F">
        <w:trPr>
          <w:jc w:val="center"/>
        </w:trPr>
        <w:tc>
          <w:tcPr>
            <w:tcW w:w="5075" w:type="dxa"/>
          </w:tcPr>
          <w:p w14:paraId="1814D3F7" w14:textId="18787BA3" w:rsidR="00B5232F" w:rsidRDefault="00795B16" w:rsidP="00B5232F">
            <w:pPr>
              <w:jc w:val="center"/>
            </w:pPr>
            <w:r>
              <w:rPr>
                <w:noProof/>
              </w:rPr>
              <w:drawing>
                <wp:inline distT="0" distB="0" distL="0" distR="0" wp14:anchorId="24FA2611" wp14:editId="2224F252">
                  <wp:extent cx="2880377"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77" cy="2160000"/>
                          </a:xfrm>
                          <a:prstGeom prst="rect">
                            <a:avLst/>
                          </a:prstGeom>
                          <a:noFill/>
                          <a:ln>
                            <a:noFill/>
                          </a:ln>
                        </pic:spPr>
                      </pic:pic>
                    </a:graphicData>
                  </a:graphic>
                </wp:inline>
              </w:drawing>
            </w:r>
          </w:p>
        </w:tc>
        <w:tc>
          <w:tcPr>
            <w:tcW w:w="5075" w:type="dxa"/>
          </w:tcPr>
          <w:p w14:paraId="72145D74" w14:textId="738FB6B6" w:rsidR="00B5232F" w:rsidRDefault="00795B16" w:rsidP="00B5232F">
            <w:pPr>
              <w:jc w:val="center"/>
            </w:pPr>
            <w:r>
              <w:rPr>
                <w:noProof/>
              </w:rPr>
              <w:drawing>
                <wp:inline distT="0" distB="0" distL="0" distR="0" wp14:anchorId="02085D32" wp14:editId="1EF4E515">
                  <wp:extent cx="2880000" cy="21597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159717"/>
                          </a:xfrm>
                          <a:prstGeom prst="rect">
                            <a:avLst/>
                          </a:prstGeom>
                          <a:noFill/>
                          <a:ln>
                            <a:noFill/>
                          </a:ln>
                        </pic:spPr>
                      </pic:pic>
                    </a:graphicData>
                  </a:graphic>
                </wp:inline>
              </w:drawing>
            </w:r>
          </w:p>
        </w:tc>
      </w:tr>
      <w:tr w:rsidR="006A0481" w14:paraId="0BB4216E" w14:textId="77777777" w:rsidTr="002A5A3C">
        <w:trPr>
          <w:jc w:val="center"/>
        </w:trPr>
        <w:tc>
          <w:tcPr>
            <w:tcW w:w="10150" w:type="dxa"/>
            <w:gridSpan w:val="2"/>
          </w:tcPr>
          <w:p w14:paraId="7AB823F0" w14:textId="77777777" w:rsidR="006A0481" w:rsidRDefault="006A0481" w:rsidP="006A0481">
            <w:pPr>
              <w:jc w:val="center"/>
              <w:rPr>
                <w:rFonts w:ascii="Times New Roman" w:hAnsi="Times New Roman" w:cs="Times New Roman"/>
                <w:b/>
                <w:bCs/>
                <w:sz w:val="26"/>
                <w:szCs w:val="26"/>
              </w:rPr>
            </w:pPr>
          </w:p>
          <w:p w14:paraId="7AE0589B" w14:textId="6F39D363" w:rsidR="006A0481" w:rsidRDefault="006A0481" w:rsidP="006A0481">
            <w:pPr>
              <w:jc w:val="center"/>
            </w:pPr>
            <w:r w:rsidRPr="006823C8">
              <w:rPr>
                <w:rFonts w:ascii="Times New Roman" w:hAnsi="Times New Roman" w:cs="Times New Roman"/>
                <w:b/>
                <w:bCs/>
                <w:sz w:val="26"/>
                <w:szCs w:val="26"/>
              </w:rPr>
              <w:t xml:space="preserve">Hình </w:t>
            </w:r>
            <w:r w:rsidRPr="006823C8">
              <w:rPr>
                <w:rFonts w:ascii="Times New Roman" w:hAnsi="Times New Roman" w:cs="Times New Roman"/>
                <w:b/>
                <w:bCs/>
                <w:sz w:val="26"/>
                <w:szCs w:val="26"/>
              </w:rPr>
              <w:fldChar w:fldCharType="begin"/>
            </w:r>
            <w:r w:rsidRPr="006823C8">
              <w:rPr>
                <w:rFonts w:ascii="Times New Roman" w:hAnsi="Times New Roman" w:cs="Times New Roman"/>
                <w:b/>
                <w:bCs/>
                <w:sz w:val="26"/>
                <w:szCs w:val="26"/>
              </w:rPr>
              <w:instrText xml:space="preserve"> SEQ Figure \* ARABIC </w:instrText>
            </w:r>
            <w:r w:rsidRPr="006823C8">
              <w:rPr>
                <w:rFonts w:ascii="Times New Roman" w:hAnsi="Times New Roman" w:cs="Times New Roman"/>
                <w:b/>
                <w:bCs/>
                <w:sz w:val="26"/>
                <w:szCs w:val="26"/>
              </w:rPr>
              <w:fldChar w:fldCharType="separate"/>
            </w:r>
            <w:r w:rsidRPr="006823C8">
              <w:rPr>
                <w:rFonts w:ascii="Times New Roman" w:hAnsi="Times New Roman" w:cs="Times New Roman"/>
                <w:b/>
                <w:bCs/>
                <w:noProof/>
                <w:sz w:val="26"/>
                <w:szCs w:val="26"/>
              </w:rPr>
              <w:t>2</w:t>
            </w:r>
            <w:r w:rsidRPr="006823C8">
              <w:rPr>
                <w:rFonts w:ascii="Times New Roman" w:hAnsi="Times New Roman" w:cs="Times New Roman"/>
                <w:b/>
                <w:bCs/>
                <w:noProof/>
                <w:sz w:val="26"/>
                <w:szCs w:val="26"/>
              </w:rPr>
              <w:fldChar w:fldCharType="end"/>
            </w:r>
            <w:r w:rsidRPr="006823C8">
              <w:rPr>
                <w:rFonts w:ascii="Times New Roman" w:hAnsi="Times New Roman" w:cs="Times New Roman"/>
                <w:b/>
                <w:bCs/>
                <w:noProof/>
                <w:sz w:val="26"/>
                <w:szCs w:val="26"/>
              </w:rPr>
              <w:t>:</w:t>
            </w:r>
            <w:r>
              <w:rPr>
                <w:rFonts w:ascii="Times New Roman" w:hAnsi="Times New Roman" w:cs="Times New Roman"/>
                <w:noProof/>
                <w:sz w:val="26"/>
                <w:szCs w:val="26"/>
              </w:rPr>
              <w:t xml:space="preserve"> </w:t>
            </w:r>
            <w:r w:rsidRPr="00B0303E">
              <w:rPr>
                <w:rFonts w:ascii="Times New Roman" w:hAnsi="Times New Roman" w:cs="Times New Roman"/>
                <w:sz w:val="26"/>
                <w:szCs w:val="26"/>
              </w:rPr>
              <w:t xml:space="preserve">Hình ảnh từ camera </w:t>
            </w:r>
            <w:r>
              <w:rPr>
                <w:rFonts w:ascii="Times New Roman" w:hAnsi="Times New Roman" w:cs="Times New Roman"/>
                <w:sz w:val="26"/>
                <w:szCs w:val="26"/>
              </w:rPr>
              <w:t>trên thiết bị cài đặt Microsoft Teams</w:t>
            </w:r>
            <w:r w:rsidRPr="006823C8">
              <w:rPr>
                <w:rFonts w:ascii="Times New Roman" w:hAnsi="Times New Roman" w:cs="Times New Roman"/>
                <w:sz w:val="26"/>
                <w:szCs w:val="26"/>
              </w:rPr>
              <w:t>.</w:t>
            </w:r>
          </w:p>
        </w:tc>
      </w:tr>
    </w:tbl>
    <w:p w14:paraId="660A4F17" w14:textId="77777777" w:rsidR="00B5232F" w:rsidRDefault="00B5232F" w:rsidP="00B5232F">
      <w:pPr>
        <w:spacing w:after="0" w:line="240" w:lineRule="auto"/>
      </w:pPr>
    </w:p>
    <w:bookmarkEnd w:id="1"/>
    <w:p w14:paraId="7CACA1C9" w14:textId="5BA5BCDB" w:rsidR="00B142B7" w:rsidRPr="00B0303E" w:rsidRDefault="008A5AF7" w:rsidP="00A80BC8">
      <w:pPr>
        <w:pStyle w:val="ListParagraph"/>
        <w:numPr>
          <w:ilvl w:val="0"/>
          <w:numId w:val="5"/>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Sinh vi</w:t>
      </w:r>
      <w:r w:rsidR="00823794" w:rsidRPr="00B0303E">
        <w:rPr>
          <w:rFonts w:ascii="Times New Roman" w:hAnsi="Times New Roman" w:cs="Times New Roman"/>
          <w:sz w:val="26"/>
          <w:szCs w:val="26"/>
        </w:rPr>
        <w:t>ê</w:t>
      </w:r>
      <w:r w:rsidRPr="00B0303E">
        <w:rPr>
          <w:rFonts w:ascii="Times New Roman" w:hAnsi="Times New Roman" w:cs="Times New Roman"/>
          <w:sz w:val="26"/>
          <w:szCs w:val="26"/>
        </w:rPr>
        <w:t xml:space="preserve">n </w:t>
      </w:r>
      <w:r w:rsidR="00FC3EE4">
        <w:rPr>
          <w:rFonts w:ascii="Times New Roman" w:hAnsi="Times New Roman" w:cs="Times New Roman"/>
          <w:sz w:val="26"/>
          <w:szCs w:val="26"/>
        </w:rPr>
        <w:t>sử dụng thiết bị dự thi theo quy định trong suốt thời gian thi</w:t>
      </w:r>
      <w:r w:rsidR="000379C3" w:rsidRPr="00B0303E">
        <w:rPr>
          <w:rFonts w:ascii="Times New Roman" w:hAnsi="Times New Roman" w:cs="Times New Roman"/>
          <w:sz w:val="26"/>
          <w:szCs w:val="26"/>
        </w:rPr>
        <w:t>;</w:t>
      </w:r>
    </w:p>
    <w:p w14:paraId="3D8F01FF" w14:textId="71522D63" w:rsidR="00937016" w:rsidRPr="00FC3EE4" w:rsidRDefault="00FC3EE4" w:rsidP="00A80BC8">
      <w:pPr>
        <w:pStyle w:val="ListParagraph"/>
        <w:numPr>
          <w:ilvl w:val="0"/>
          <w:numId w:val="5"/>
        </w:numPr>
        <w:spacing w:after="0" w:line="240" w:lineRule="auto"/>
        <w:jc w:val="both"/>
        <w:rPr>
          <w:rFonts w:ascii="Times New Roman" w:hAnsi="Times New Roman" w:cs="Times New Roman"/>
          <w:sz w:val="26"/>
          <w:szCs w:val="26"/>
        </w:rPr>
      </w:pPr>
      <w:r w:rsidRPr="00FC3EE4">
        <w:rPr>
          <w:rFonts w:ascii="Times New Roman" w:hAnsi="Times New Roman" w:cs="Times New Roman"/>
          <w:sz w:val="26"/>
          <w:szCs w:val="26"/>
        </w:rPr>
        <w:t xml:space="preserve">Bật loa trên máy tính để nghe các yêu cầu từ CBCT. </w:t>
      </w:r>
      <w:r w:rsidR="004267C7" w:rsidRPr="00FC3EE4">
        <w:rPr>
          <w:rFonts w:ascii="Times New Roman" w:hAnsi="Times New Roman" w:cs="Times New Roman"/>
          <w:sz w:val="26"/>
          <w:szCs w:val="26"/>
        </w:rPr>
        <w:t>Tắt loa của điện thoại</w:t>
      </w:r>
      <w:r w:rsidR="00512482" w:rsidRPr="00FC3EE4">
        <w:rPr>
          <w:rFonts w:ascii="Times New Roman" w:hAnsi="Times New Roman" w:cs="Times New Roman"/>
          <w:sz w:val="26"/>
          <w:szCs w:val="26"/>
        </w:rPr>
        <w:t>, tắt</w:t>
      </w:r>
      <w:r w:rsidR="004267C7" w:rsidRPr="00FC3EE4">
        <w:rPr>
          <w:rFonts w:ascii="Times New Roman" w:hAnsi="Times New Roman" w:cs="Times New Roman"/>
          <w:sz w:val="26"/>
          <w:szCs w:val="26"/>
        </w:rPr>
        <w:t xml:space="preserve"> micro trên ứng dụng </w:t>
      </w:r>
      <w:r w:rsidR="00E5764E" w:rsidRPr="00FC3EE4">
        <w:rPr>
          <w:rFonts w:ascii="Times New Roman" w:hAnsi="Times New Roman" w:cs="Times New Roman"/>
          <w:sz w:val="26"/>
          <w:szCs w:val="26"/>
        </w:rPr>
        <w:t xml:space="preserve">MS </w:t>
      </w:r>
      <w:r w:rsidR="000379C3" w:rsidRPr="00FC3EE4">
        <w:rPr>
          <w:rFonts w:ascii="Times New Roman" w:hAnsi="Times New Roman" w:cs="Times New Roman"/>
          <w:sz w:val="26"/>
          <w:szCs w:val="26"/>
        </w:rPr>
        <w:t>Team</w:t>
      </w:r>
      <w:r w:rsidR="00E5764E" w:rsidRPr="00FC3EE4">
        <w:rPr>
          <w:rFonts w:ascii="Times New Roman" w:hAnsi="Times New Roman" w:cs="Times New Roman"/>
          <w:sz w:val="26"/>
          <w:szCs w:val="26"/>
        </w:rPr>
        <w:t>s</w:t>
      </w:r>
      <w:r w:rsidR="004267C7" w:rsidRPr="00FC3EE4">
        <w:rPr>
          <w:rFonts w:ascii="Times New Roman" w:hAnsi="Times New Roman" w:cs="Times New Roman"/>
          <w:sz w:val="26"/>
          <w:szCs w:val="26"/>
        </w:rPr>
        <w:t xml:space="preserve"> trên điện thoại để không gây nhiễu âm thanh</w:t>
      </w:r>
      <w:r w:rsidRPr="00FC3EE4">
        <w:rPr>
          <w:rFonts w:ascii="Times New Roman" w:hAnsi="Times New Roman" w:cs="Times New Roman"/>
          <w:sz w:val="26"/>
          <w:szCs w:val="26"/>
        </w:rPr>
        <w:t>.</w:t>
      </w:r>
    </w:p>
    <w:p w14:paraId="30291F8A" w14:textId="77777777" w:rsidR="00BB31AF" w:rsidRPr="00B0303E" w:rsidRDefault="00BB31AF" w:rsidP="00A80BC8">
      <w:pPr>
        <w:pStyle w:val="ListParagraph"/>
        <w:spacing w:after="0" w:line="240" w:lineRule="auto"/>
        <w:jc w:val="both"/>
        <w:rPr>
          <w:rFonts w:ascii="Times New Roman" w:hAnsi="Times New Roman" w:cs="Times New Roman"/>
          <w:sz w:val="26"/>
          <w:szCs w:val="26"/>
        </w:rPr>
      </w:pPr>
    </w:p>
    <w:p w14:paraId="57B25201" w14:textId="187928F4" w:rsidR="00B142B7" w:rsidRPr="00B0303E" w:rsidRDefault="001579AF" w:rsidP="00B5232F">
      <w:pPr>
        <w:spacing w:after="0" w:line="240" w:lineRule="auto"/>
        <w:rPr>
          <w:rFonts w:ascii="Times New Roman" w:hAnsi="Times New Roman" w:cs="Times New Roman"/>
          <w:b/>
          <w:bCs/>
          <w:sz w:val="26"/>
          <w:szCs w:val="26"/>
        </w:rPr>
      </w:pPr>
      <w:bookmarkStart w:id="2" w:name="vi_pham"/>
      <w:r w:rsidRPr="00B0303E">
        <w:rPr>
          <w:rFonts w:ascii="Times New Roman" w:hAnsi="Times New Roman" w:cs="Times New Roman"/>
          <w:b/>
          <w:bCs/>
          <w:sz w:val="26"/>
          <w:szCs w:val="26"/>
        </w:rPr>
        <w:t>Các vi phạm và hình thức xử lý</w:t>
      </w:r>
    </w:p>
    <w:tbl>
      <w:tblPr>
        <w:tblStyle w:val="TableGrid"/>
        <w:tblW w:w="10075" w:type="dxa"/>
        <w:tblLook w:val="04A0" w:firstRow="1" w:lastRow="0" w:firstColumn="1" w:lastColumn="0" w:noHBand="0" w:noVBand="1"/>
      </w:tblPr>
      <w:tblGrid>
        <w:gridCol w:w="642"/>
        <w:gridCol w:w="4483"/>
        <w:gridCol w:w="4950"/>
      </w:tblGrid>
      <w:tr w:rsidR="00EB0152" w:rsidRPr="00B0303E" w14:paraId="62BD8875" w14:textId="77777777" w:rsidTr="00821146">
        <w:tc>
          <w:tcPr>
            <w:tcW w:w="642" w:type="dxa"/>
          </w:tcPr>
          <w:bookmarkEnd w:id="2"/>
          <w:p w14:paraId="6F00D9B6" w14:textId="1D6FED15" w:rsidR="00EB0152" w:rsidRPr="00583C25" w:rsidRDefault="00EB0152" w:rsidP="00583C25">
            <w:pPr>
              <w:jc w:val="center"/>
              <w:rPr>
                <w:rFonts w:ascii="Times New Roman" w:hAnsi="Times New Roman" w:cs="Times New Roman"/>
                <w:b/>
                <w:bCs/>
                <w:sz w:val="26"/>
                <w:szCs w:val="26"/>
              </w:rPr>
            </w:pPr>
            <w:r w:rsidRPr="00583C25">
              <w:rPr>
                <w:rFonts w:ascii="Times New Roman" w:hAnsi="Times New Roman" w:cs="Times New Roman"/>
                <w:b/>
                <w:bCs/>
                <w:sz w:val="26"/>
                <w:szCs w:val="26"/>
              </w:rPr>
              <w:t>TT</w:t>
            </w:r>
          </w:p>
        </w:tc>
        <w:tc>
          <w:tcPr>
            <w:tcW w:w="4483" w:type="dxa"/>
          </w:tcPr>
          <w:p w14:paraId="0EAD03CC" w14:textId="77777777" w:rsidR="00EB0152" w:rsidRPr="00E5764E" w:rsidRDefault="00EB0152" w:rsidP="00B5232F">
            <w:pPr>
              <w:rPr>
                <w:rFonts w:ascii="Times New Roman" w:hAnsi="Times New Roman" w:cs="Times New Roman"/>
                <w:b/>
                <w:bCs/>
                <w:sz w:val="26"/>
                <w:szCs w:val="26"/>
              </w:rPr>
            </w:pPr>
            <w:r w:rsidRPr="00E5764E">
              <w:rPr>
                <w:rFonts w:ascii="Times New Roman" w:hAnsi="Times New Roman" w:cs="Times New Roman"/>
                <w:b/>
                <w:bCs/>
                <w:sz w:val="26"/>
                <w:szCs w:val="26"/>
              </w:rPr>
              <w:t>Vi phạm</w:t>
            </w:r>
          </w:p>
        </w:tc>
        <w:tc>
          <w:tcPr>
            <w:tcW w:w="4950" w:type="dxa"/>
          </w:tcPr>
          <w:p w14:paraId="1E775326" w14:textId="77777777" w:rsidR="00EB0152" w:rsidRPr="00E5764E" w:rsidRDefault="00EB0152" w:rsidP="00B5232F">
            <w:pPr>
              <w:rPr>
                <w:rFonts w:ascii="Times New Roman" w:hAnsi="Times New Roman" w:cs="Times New Roman"/>
                <w:b/>
                <w:bCs/>
                <w:sz w:val="26"/>
                <w:szCs w:val="26"/>
              </w:rPr>
            </w:pPr>
            <w:r w:rsidRPr="00E5764E">
              <w:rPr>
                <w:rFonts w:ascii="Times New Roman" w:hAnsi="Times New Roman" w:cs="Times New Roman"/>
                <w:b/>
                <w:bCs/>
                <w:sz w:val="26"/>
                <w:szCs w:val="26"/>
              </w:rPr>
              <w:t>Hình thức xử lý</w:t>
            </w:r>
          </w:p>
        </w:tc>
      </w:tr>
      <w:tr w:rsidR="00EB0152" w:rsidRPr="00B0303E" w14:paraId="1B79E5AA" w14:textId="77777777" w:rsidTr="00821146">
        <w:tc>
          <w:tcPr>
            <w:tcW w:w="642" w:type="dxa"/>
          </w:tcPr>
          <w:p w14:paraId="1C28DE6D" w14:textId="77777777" w:rsidR="00EB0152" w:rsidRPr="00583C25" w:rsidRDefault="00CD1347" w:rsidP="00583C25">
            <w:pPr>
              <w:jc w:val="center"/>
              <w:rPr>
                <w:rFonts w:ascii="Times New Roman" w:hAnsi="Times New Roman" w:cs="Times New Roman"/>
                <w:sz w:val="26"/>
                <w:szCs w:val="26"/>
              </w:rPr>
            </w:pPr>
            <w:r w:rsidRPr="00583C25">
              <w:rPr>
                <w:rFonts w:ascii="Times New Roman" w:hAnsi="Times New Roman" w:cs="Times New Roman"/>
                <w:sz w:val="26"/>
                <w:szCs w:val="26"/>
              </w:rPr>
              <w:t>1</w:t>
            </w:r>
          </w:p>
        </w:tc>
        <w:tc>
          <w:tcPr>
            <w:tcW w:w="4483" w:type="dxa"/>
          </w:tcPr>
          <w:p w14:paraId="66E9C0FB" w14:textId="77777777" w:rsidR="00EB0152" w:rsidRPr="00B0303E" w:rsidRDefault="00EB0152" w:rsidP="00B5232F">
            <w:pPr>
              <w:rPr>
                <w:rFonts w:ascii="Times New Roman" w:hAnsi="Times New Roman" w:cs="Times New Roman"/>
                <w:sz w:val="26"/>
                <w:szCs w:val="26"/>
              </w:rPr>
            </w:pPr>
            <w:r w:rsidRPr="00B0303E">
              <w:rPr>
                <w:rFonts w:ascii="Times New Roman" w:hAnsi="Times New Roman" w:cs="Times New Roman"/>
                <w:sz w:val="26"/>
                <w:szCs w:val="26"/>
              </w:rPr>
              <w:t>Di chuyển khỏi vị trí ngồi</w:t>
            </w:r>
            <w:r w:rsidR="00512482" w:rsidRPr="00B0303E">
              <w:rPr>
                <w:rFonts w:ascii="Times New Roman" w:hAnsi="Times New Roman" w:cs="Times New Roman"/>
                <w:sz w:val="26"/>
                <w:szCs w:val="26"/>
              </w:rPr>
              <w:t xml:space="preserve"> (trừ trường hợp ốm đau cần cấp cứu)</w:t>
            </w:r>
          </w:p>
        </w:tc>
        <w:tc>
          <w:tcPr>
            <w:tcW w:w="4950" w:type="dxa"/>
          </w:tcPr>
          <w:p w14:paraId="309D3EAB" w14:textId="7F4A34F1" w:rsidR="00EB0152" w:rsidRPr="00B0303E" w:rsidRDefault="00EB0152" w:rsidP="00321BEF">
            <w:pPr>
              <w:rPr>
                <w:rFonts w:ascii="Times New Roman" w:hAnsi="Times New Roman" w:cs="Times New Roman"/>
                <w:sz w:val="26"/>
                <w:szCs w:val="26"/>
              </w:rPr>
            </w:pPr>
            <w:r w:rsidRPr="00B0303E">
              <w:rPr>
                <w:rFonts w:ascii="Times New Roman" w:hAnsi="Times New Roman" w:cs="Times New Roman"/>
                <w:sz w:val="26"/>
                <w:szCs w:val="26"/>
              </w:rPr>
              <w:t>Đình chỉ thi</w:t>
            </w:r>
            <w:r w:rsidR="00512482" w:rsidRPr="00B0303E">
              <w:rPr>
                <w:rFonts w:ascii="Times New Roman" w:hAnsi="Times New Roman" w:cs="Times New Roman"/>
                <w:sz w:val="26"/>
                <w:szCs w:val="26"/>
              </w:rPr>
              <w:t xml:space="preserve"> (sẽ </w:t>
            </w:r>
            <w:r w:rsidRPr="00B0303E">
              <w:rPr>
                <w:rFonts w:ascii="Times New Roman" w:hAnsi="Times New Roman" w:cs="Times New Roman"/>
                <w:sz w:val="26"/>
                <w:szCs w:val="26"/>
              </w:rPr>
              <w:t xml:space="preserve">hủy kết quả </w:t>
            </w:r>
            <w:r w:rsidR="00321BEF">
              <w:rPr>
                <w:rFonts w:ascii="Times New Roman" w:hAnsi="Times New Roman" w:cs="Times New Roman"/>
                <w:sz w:val="26"/>
                <w:szCs w:val="26"/>
              </w:rPr>
              <w:t>thi</w:t>
            </w:r>
            <w:r w:rsidR="00512482" w:rsidRPr="00B0303E">
              <w:rPr>
                <w:rFonts w:ascii="Times New Roman" w:hAnsi="Times New Roman" w:cs="Times New Roman"/>
                <w:sz w:val="26"/>
                <w:szCs w:val="26"/>
              </w:rPr>
              <w:t>)</w:t>
            </w:r>
            <w:r w:rsidRPr="00B0303E">
              <w:rPr>
                <w:rFonts w:ascii="Times New Roman" w:hAnsi="Times New Roman" w:cs="Times New Roman"/>
                <w:sz w:val="26"/>
                <w:szCs w:val="26"/>
              </w:rPr>
              <w:t xml:space="preserve"> </w:t>
            </w:r>
          </w:p>
        </w:tc>
      </w:tr>
      <w:tr w:rsidR="00EB0152" w:rsidRPr="00B0303E" w14:paraId="1822F605" w14:textId="77777777" w:rsidTr="00821146">
        <w:tc>
          <w:tcPr>
            <w:tcW w:w="642" w:type="dxa"/>
          </w:tcPr>
          <w:p w14:paraId="2E6C5F6F" w14:textId="77777777" w:rsidR="00EB0152" w:rsidRPr="00583C25" w:rsidRDefault="00CD1347" w:rsidP="00583C25">
            <w:pPr>
              <w:jc w:val="center"/>
              <w:rPr>
                <w:rFonts w:ascii="Times New Roman" w:hAnsi="Times New Roman" w:cs="Times New Roman"/>
                <w:sz w:val="26"/>
                <w:szCs w:val="26"/>
              </w:rPr>
            </w:pPr>
            <w:r w:rsidRPr="00583C25">
              <w:rPr>
                <w:rFonts w:ascii="Times New Roman" w:hAnsi="Times New Roman" w:cs="Times New Roman"/>
                <w:sz w:val="26"/>
                <w:szCs w:val="26"/>
              </w:rPr>
              <w:t>2</w:t>
            </w:r>
          </w:p>
        </w:tc>
        <w:tc>
          <w:tcPr>
            <w:tcW w:w="4483" w:type="dxa"/>
          </w:tcPr>
          <w:p w14:paraId="0E95F367" w14:textId="288ED58C" w:rsidR="00EB0152" w:rsidRPr="00B0303E" w:rsidRDefault="00EB0152" w:rsidP="00321BEF">
            <w:pPr>
              <w:rPr>
                <w:rFonts w:ascii="Times New Roman" w:hAnsi="Times New Roman" w:cs="Times New Roman"/>
                <w:sz w:val="26"/>
                <w:szCs w:val="26"/>
              </w:rPr>
            </w:pPr>
            <w:r w:rsidRPr="00B0303E">
              <w:rPr>
                <w:rFonts w:ascii="Times New Roman" w:hAnsi="Times New Roman" w:cs="Times New Roman"/>
                <w:sz w:val="26"/>
                <w:szCs w:val="26"/>
              </w:rPr>
              <w:t>Nói</w:t>
            </w:r>
            <w:r w:rsidR="004A6EE1" w:rsidRPr="00B0303E">
              <w:rPr>
                <w:rFonts w:ascii="Times New Roman" w:hAnsi="Times New Roman" w:cs="Times New Roman"/>
                <w:sz w:val="26"/>
                <w:szCs w:val="26"/>
              </w:rPr>
              <w:t xml:space="preserve"> chuyện</w:t>
            </w:r>
            <w:r w:rsidRPr="00B0303E">
              <w:rPr>
                <w:rFonts w:ascii="Times New Roman" w:hAnsi="Times New Roman" w:cs="Times New Roman"/>
                <w:sz w:val="26"/>
                <w:szCs w:val="26"/>
              </w:rPr>
              <w:t xml:space="preserve"> </w:t>
            </w:r>
            <w:r w:rsidR="003C0EC4">
              <w:rPr>
                <w:rFonts w:ascii="Times New Roman" w:hAnsi="Times New Roman" w:cs="Times New Roman"/>
                <w:sz w:val="26"/>
                <w:szCs w:val="26"/>
              </w:rPr>
              <w:t xml:space="preserve">trong </w:t>
            </w:r>
            <w:r w:rsidRPr="00B0303E">
              <w:rPr>
                <w:rFonts w:ascii="Times New Roman" w:hAnsi="Times New Roman" w:cs="Times New Roman"/>
                <w:sz w:val="26"/>
                <w:szCs w:val="26"/>
              </w:rPr>
              <w:t>khi thi (trừ trường hợp giao tiếp với giám thị</w:t>
            </w:r>
            <w:r w:rsidR="00F94C0B" w:rsidRPr="00B0303E">
              <w:rPr>
                <w:rFonts w:ascii="Times New Roman" w:hAnsi="Times New Roman" w:cs="Times New Roman"/>
                <w:sz w:val="26"/>
                <w:szCs w:val="26"/>
              </w:rPr>
              <w:t xml:space="preserve">, cán bộ </w:t>
            </w:r>
            <w:r w:rsidR="00321BEF">
              <w:rPr>
                <w:rFonts w:ascii="Times New Roman" w:hAnsi="Times New Roman" w:cs="Times New Roman"/>
                <w:sz w:val="26"/>
                <w:szCs w:val="26"/>
              </w:rPr>
              <w:t>TT NNTH</w:t>
            </w:r>
            <w:r w:rsidR="000379C3" w:rsidRPr="00B0303E">
              <w:rPr>
                <w:rFonts w:ascii="Times New Roman" w:hAnsi="Times New Roman" w:cs="Times New Roman"/>
                <w:sz w:val="26"/>
                <w:szCs w:val="26"/>
              </w:rPr>
              <w:t>/T</w:t>
            </w:r>
            <w:r w:rsidR="003C0EC4">
              <w:rPr>
                <w:rFonts w:ascii="Times New Roman" w:hAnsi="Times New Roman" w:cs="Times New Roman"/>
                <w:sz w:val="26"/>
                <w:szCs w:val="26"/>
              </w:rPr>
              <w:t>hanh tra</w:t>
            </w:r>
            <w:r w:rsidRPr="00B0303E">
              <w:rPr>
                <w:rFonts w:ascii="Times New Roman" w:hAnsi="Times New Roman" w:cs="Times New Roman"/>
                <w:sz w:val="26"/>
                <w:szCs w:val="26"/>
              </w:rPr>
              <w:t>)</w:t>
            </w:r>
          </w:p>
        </w:tc>
        <w:tc>
          <w:tcPr>
            <w:tcW w:w="4950" w:type="dxa"/>
          </w:tcPr>
          <w:p w14:paraId="29A7743C" w14:textId="77777777" w:rsidR="00EB0152" w:rsidRPr="00B0303E" w:rsidRDefault="00821146" w:rsidP="00B5232F">
            <w:pPr>
              <w:rPr>
                <w:rFonts w:ascii="Times New Roman" w:hAnsi="Times New Roman" w:cs="Times New Roman"/>
                <w:sz w:val="26"/>
                <w:szCs w:val="26"/>
              </w:rPr>
            </w:pPr>
            <w:r w:rsidRPr="00B0303E">
              <w:rPr>
                <w:rFonts w:ascii="Times New Roman" w:hAnsi="Times New Roman" w:cs="Times New Roman"/>
                <w:sz w:val="26"/>
                <w:szCs w:val="26"/>
              </w:rPr>
              <w:t>Đình chỉ thi</w:t>
            </w:r>
          </w:p>
        </w:tc>
      </w:tr>
      <w:tr w:rsidR="00321BEF" w:rsidRPr="00B0303E" w14:paraId="4B3A7737" w14:textId="77777777" w:rsidTr="00821146">
        <w:tc>
          <w:tcPr>
            <w:tcW w:w="642" w:type="dxa"/>
          </w:tcPr>
          <w:p w14:paraId="67797EFE" w14:textId="1CFC4C9B" w:rsidR="00321BEF" w:rsidRPr="00583C25" w:rsidRDefault="00321BEF" w:rsidP="00321BEF">
            <w:pPr>
              <w:jc w:val="center"/>
              <w:rPr>
                <w:rFonts w:ascii="Times New Roman" w:hAnsi="Times New Roman" w:cs="Times New Roman"/>
                <w:sz w:val="26"/>
                <w:szCs w:val="26"/>
              </w:rPr>
            </w:pPr>
            <w:r>
              <w:rPr>
                <w:rFonts w:ascii="Times New Roman" w:hAnsi="Times New Roman" w:cs="Times New Roman"/>
                <w:sz w:val="26"/>
                <w:szCs w:val="26"/>
              </w:rPr>
              <w:t>3</w:t>
            </w:r>
          </w:p>
        </w:tc>
        <w:tc>
          <w:tcPr>
            <w:tcW w:w="4483" w:type="dxa"/>
          </w:tcPr>
          <w:p w14:paraId="3B09C060" w14:textId="0B142833" w:rsidR="00321BEF" w:rsidRPr="00B0303E" w:rsidRDefault="00321BEF" w:rsidP="00321BEF">
            <w:pPr>
              <w:rPr>
                <w:rFonts w:ascii="Times New Roman" w:hAnsi="Times New Roman" w:cs="Times New Roman"/>
                <w:sz w:val="26"/>
                <w:szCs w:val="26"/>
              </w:rPr>
            </w:pPr>
            <w:r>
              <w:rPr>
                <w:rFonts w:ascii="Times New Roman" w:hAnsi="Times New Roman" w:cs="Times New Roman"/>
                <w:sz w:val="26"/>
                <w:szCs w:val="26"/>
              </w:rPr>
              <w:t>Sử dụng tài liệu</w:t>
            </w:r>
            <w:r w:rsidR="00680655">
              <w:rPr>
                <w:rFonts w:ascii="Times New Roman" w:hAnsi="Times New Roman" w:cs="Times New Roman"/>
                <w:sz w:val="26"/>
                <w:szCs w:val="26"/>
              </w:rPr>
              <w:t>, các thiết bị thu phát</w:t>
            </w:r>
            <w:r>
              <w:rPr>
                <w:rFonts w:ascii="Times New Roman" w:hAnsi="Times New Roman" w:cs="Times New Roman"/>
                <w:sz w:val="26"/>
                <w:szCs w:val="26"/>
              </w:rPr>
              <w:t xml:space="preserve"> trong quá trình thi</w:t>
            </w:r>
          </w:p>
        </w:tc>
        <w:tc>
          <w:tcPr>
            <w:tcW w:w="4950" w:type="dxa"/>
          </w:tcPr>
          <w:p w14:paraId="0025F527" w14:textId="319BE58D" w:rsidR="00321BEF" w:rsidRPr="00B0303E" w:rsidRDefault="00321BEF" w:rsidP="00321BEF">
            <w:pPr>
              <w:rPr>
                <w:rFonts w:ascii="Times New Roman" w:hAnsi="Times New Roman" w:cs="Times New Roman"/>
                <w:sz w:val="26"/>
                <w:szCs w:val="26"/>
              </w:rPr>
            </w:pPr>
            <w:r w:rsidRPr="00B0303E">
              <w:rPr>
                <w:rFonts w:ascii="Times New Roman" w:hAnsi="Times New Roman" w:cs="Times New Roman"/>
                <w:sz w:val="26"/>
                <w:szCs w:val="26"/>
              </w:rPr>
              <w:t>Đình chỉ thi</w:t>
            </w:r>
          </w:p>
        </w:tc>
      </w:tr>
      <w:tr w:rsidR="00321BEF" w:rsidRPr="00B0303E" w14:paraId="1078139D" w14:textId="77777777" w:rsidTr="00FC1F37">
        <w:trPr>
          <w:trHeight w:val="1196"/>
        </w:trPr>
        <w:tc>
          <w:tcPr>
            <w:tcW w:w="642" w:type="dxa"/>
          </w:tcPr>
          <w:p w14:paraId="1044D797" w14:textId="07183001" w:rsidR="00321BEF" w:rsidRPr="00583C25" w:rsidRDefault="00321BEF" w:rsidP="00321BEF">
            <w:pPr>
              <w:jc w:val="center"/>
              <w:rPr>
                <w:rFonts w:ascii="Times New Roman" w:hAnsi="Times New Roman" w:cs="Times New Roman"/>
                <w:sz w:val="26"/>
                <w:szCs w:val="26"/>
              </w:rPr>
            </w:pPr>
            <w:r>
              <w:rPr>
                <w:rFonts w:ascii="Times New Roman" w:hAnsi="Times New Roman" w:cs="Times New Roman"/>
                <w:sz w:val="26"/>
                <w:szCs w:val="26"/>
              </w:rPr>
              <w:t>4</w:t>
            </w:r>
          </w:p>
        </w:tc>
        <w:tc>
          <w:tcPr>
            <w:tcW w:w="4483" w:type="dxa"/>
          </w:tcPr>
          <w:p w14:paraId="3C0F710E" w14:textId="4855392E" w:rsidR="00321BEF" w:rsidRPr="00B0303E" w:rsidRDefault="00321BEF" w:rsidP="00321BEF">
            <w:pPr>
              <w:rPr>
                <w:rFonts w:ascii="Times New Roman" w:hAnsi="Times New Roman" w:cs="Times New Roman"/>
                <w:sz w:val="26"/>
                <w:szCs w:val="26"/>
              </w:rPr>
            </w:pPr>
            <w:r>
              <w:rPr>
                <w:rFonts w:ascii="Times New Roman" w:hAnsi="Times New Roman" w:cs="Times New Roman"/>
                <w:sz w:val="26"/>
                <w:szCs w:val="26"/>
              </w:rPr>
              <w:t>CBCT</w:t>
            </w:r>
            <w:r w:rsidRPr="00B0303E">
              <w:rPr>
                <w:rFonts w:ascii="Times New Roman" w:hAnsi="Times New Roman" w:cs="Times New Roman"/>
                <w:sz w:val="26"/>
                <w:szCs w:val="26"/>
              </w:rPr>
              <w:t xml:space="preserve"> không quan sát được sinh viên làm bài thi</w:t>
            </w:r>
          </w:p>
          <w:p w14:paraId="3770FE94" w14:textId="77777777" w:rsidR="00321BEF" w:rsidRPr="00B0303E" w:rsidRDefault="00321BEF" w:rsidP="00321BEF">
            <w:pPr>
              <w:rPr>
                <w:rFonts w:ascii="Times New Roman" w:hAnsi="Times New Roman" w:cs="Times New Roman"/>
                <w:sz w:val="26"/>
                <w:szCs w:val="26"/>
              </w:rPr>
            </w:pPr>
          </w:p>
        </w:tc>
        <w:tc>
          <w:tcPr>
            <w:tcW w:w="4950" w:type="dxa"/>
            <w:vMerge w:val="restart"/>
          </w:tcPr>
          <w:p w14:paraId="04E33B1A" w14:textId="5788F30C" w:rsidR="00321BEF" w:rsidRPr="00B0303E" w:rsidRDefault="00321BEF" w:rsidP="00321BEF">
            <w:pPr>
              <w:rPr>
                <w:rFonts w:ascii="Times New Roman" w:hAnsi="Times New Roman" w:cs="Times New Roman"/>
                <w:sz w:val="26"/>
                <w:szCs w:val="26"/>
              </w:rPr>
            </w:pPr>
            <w:r>
              <w:rPr>
                <w:rFonts w:ascii="Times New Roman" w:hAnsi="Times New Roman" w:cs="Times New Roman"/>
                <w:sz w:val="26"/>
                <w:szCs w:val="26"/>
              </w:rPr>
              <w:t>CBCT</w:t>
            </w:r>
            <w:r w:rsidRPr="00B0303E">
              <w:rPr>
                <w:rFonts w:ascii="Times New Roman" w:hAnsi="Times New Roman" w:cs="Times New Roman"/>
                <w:sz w:val="26"/>
                <w:szCs w:val="26"/>
              </w:rPr>
              <w:t xml:space="preserve"> lập biên bản ghi nhận, tùy theo mức độ vi phạm sẽ xử lý bằng một trong các hình thức sau:</w:t>
            </w:r>
          </w:p>
          <w:p w14:paraId="1C5F04ED" w14:textId="77777777" w:rsidR="00321BEF" w:rsidRPr="00B0303E" w:rsidRDefault="00321BEF" w:rsidP="00321BEF">
            <w:pPr>
              <w:pStyle w:val="ListParagraph"/>
              <w:numPr>
                <w:ilvl w:val="0"/>
                <w:numId w:val="8"/>
              </w:numPr>
              <w:rPr>
                <w:rFonts w:ascii="Times New Roman" w:hAnsi="Times New Roman" w:cs="Times New Roman"/>
                <w:sz w:val="26"/>
                <w:szCs w:val="26"/>
              </w:rPr>
            </w:pPr>
            <w:r w:rsidRPr="00B0303E">
              <w:rPr>
                <w:rFonts w:ascii="Times New Roman" w:hAnsi="Times New Roman" w:cs="Times New Roman"/>
                <w:sz w:val="26"/>
                <w:szCs w:val="26"/>
              </w:rPr>
              <w:t>Thẩm định lại kết quả bài thi</w:t>
            </w:r>
          </w:p>
          <w:p w14:paraId="044CBF95" w14:textId="77777777" w:rsidR="00321BEF" w:rsidRPr="00B0303E" w:rsidRDefault="00321BEF" w:rsidP="00321BEF">
            <w:pPr>
              <w:pStyle w:val="ListParagraph"/>
              <w:numPr>
                <w:ilvl w:val="0"/>
                <w:numId w:val="8"/>
              </w:numPr>
              <w:rPr>
                <w:rFonts w:ascii="Times New Roman" w:hAnsi="Times New Roman" w:cs="Times New Roman"/>
                <w:sz w:val="26"/>
                <w:szCs w:val="26"/>
              </w:rPr>
            </w:pPr>
            <w:r w:rsidRPr="00B0303E">
              <w:rPr>
                <w:rFonts w:ascii="Times New Roman" w:hAnsi="Times New Roman" w:cs="Times New Roman"/>
                <w:sz w:val="26"/>
                <w:szCs w:val="26"/>
              </w:rPr>
              <w:t>Phải thi lại</w:t>
            </w:r>
          </w:p>
          <w:p w14:paraId="0F5E758C" w14:textId="77777777" w:rsidR="00321BEF" w:rsidRPr="00B0303E" w:rsidRDefault="00321BEF" w:rsidP="00321BEF">
            <w:pPr>
              <w:pStyle w:val="ListParagraph"/>
              <w:numPr>
                <w:ilvl w:val="0"/>
                <w:numId w:val="8"/>
              </w:numPr>
              <w:rPr>
                <w:rFonts w:ascii="Times New Roman" w:hAnsi="Times New Roman" w:cs="Times New Roman"/>
                <w:sz w:val="26"/>
                <w:szCs w:val="26"/>
              </w:rPr>
            </w:pPr>
            <w:r w:rsidRPr="00B0303E">
              <w:rPr>
                <w:rFonts w:ascii="Times New Roman" w:hAnsi="Times New Roman" w:cs="Times New Roman"/>
                <w:sz w:val="26"/>
                <w:szCs w:val="26"/>
              </w:rPr>
              <w:t>Cảnh cáo (trừ 50% số điểm)</w:t>
            </w:r>
          </w:p>
          <w:p w14:paraId="35D03B1A" w14:textId="77777777" w:rsidR="00321BEF" w:rsidRPr="00B0303E" w:rsidRDefault="00321BEF" w:rsidP="00321BEF">
            <w:pPr>
              <w:pStyle w:val="ListParagraph"/>
              <w:numPr>
                <w:ilvl w:val="0"/>
                <w:numId w:val="8"/>
              </w:numPr>
              <w:rPr>
                <w:rFonts w:ascii="Times New Roman" w:hAnsi="Times New Roman" w:cs="Times New Roman"/>
                <w:sz w:val="26"/>
                <w:szCs w:val="26"/>
              </w:rPr>
            </w:pPr>
            <w:r w:rsidRPr="00B0303E">
              <w:rPr>
                <w:rFonts w:ascii="Times New Roman" w:hAnsi="Times New Roman" w:cs="Times New Roman"/>
                <w:sz w:val="26"/>
                <w:szCs w:val="26"/>
              </w:rPr>
              <w:t>Đình chỉ thi</w:t>
            </w:r>
          </w:p>
        </w:tc>
      </w:tr>
      <w:tr w:rsidR="00321BEF" w:rsidRPr="00B0303E" w14:paraId="7B05F7EE" w14:textId="77777777" w:rsidTr="00477937">
        <w:trPr>
          <w:trHeight w:val="521"/>
        </w:trPr>
        <w:tc>
          <w:tcPr>
            <w:tcW w:w="642" w:type="dxa"/>
          </w:tcPr>
          <w:p w14:paraId="6995263B" w14:textId="15FCBD73" w:rsidR="00321BEF" w:rsidRPr="00583C25" w:rsidRDefault="00321BEF" w:rsidP="00321BEF">
            <w:pPr>
              <w:jc w:val="center"/>
              <w:rPr>
                <w:rFonts w:ascii="Times New Roman" w:hAnsi="Times New Roman" w:cs="Times New Roman"/>
                <w:sz w:val="26"/>
                <w:szCs w:val="26"/>
              </w:rPr>
            </w:pPr>
            <w:r>
              <w:rPr>
                <w:rFonts w:ascii="Times New Roman" w:hAnsi="Times New Roman" w:cs="Times New Roman"/>
                <w:sz w:val="26"/>
                <w:szCs w:val="26"/>
              </w:rPr>
              <w:t>5</w:t>
            </w:r>
          </w:p>
        </w:tc>
        <w:tc>
          <w:tcPr>
            <w:tcW w:w="4483" w:type="dxa"/>
          </w:tcPr>
          <w:p w14:paraId="19E8881E" w14:textId="2D0B36EF" w:rsidR="00321BEF" w:rsidRPr="00B0303E" w:rsidRDefault="00321BEF" w:rsidP="00321BEF">
            <w:pPr>
              <w:rPr>
                <w:rFonts w:ascii="Times New Roman" w:hAnsi="Times New Roman" w:cs="Times New Roman"/>
                <w:sz w:val="26"/>
                <w:szCs w:val="26"/>
              </w:rPr>
            </w:pPr>
            <w:r>
              <w:rPr>
                <w:rFonts w:ascii="Times New Roman" w:hAnsi="Times New Roman" w:cs="Times New Roman"/>
                <w:sz w:val="26"/>
                <w:szCs w:val="26"/>
              </w:rPr>
              <w:t>CBCT</w:t>
            </w:r>
            <w:r w:rsidRPr="00B0303E">
              <w:rPr>
                <w:rFonts w:ascii="Times New Roman" w:hAnsi="Times New Roman" w:cs="Times New Roman"/>
                <w:sz w:val="26"/>
                <w:szCs w:val="26"/>
              </w:rPr>
              <w:t xml:space="preserve"> phát hiện ra có người lạ đến gần sinh viên</w:t>
            </w:r>
          </w:p>
        </w:tc>
        <w:tc>
          <w:tcPr>
            <w:tcW w:w="4950" w:type="dxa"/>
            <w:vMerge/>
          </w:tcPr>
          <w:p w14:paraId="08BAA2D8" w14:textId="77777777" w:rsidR="00321BEF" w:rsidRPr="00B0303E" w:rsidRDefault="00321BEF" w:rsidP="00321BEF">
            <w:pPr>
              <w:rPr>
                <w:rFonts w:ascii="Times New Roman" w:hAnsi="Times New Roman" w:cs="Times New Roman"/>
                <w:sz w:val="26"/>
                <w:szCs w:val="26"/>
              </w:rPr>
            </w:pPr>
          </w:p>
        </w:tc>
      </w:tr>
    </w:tbl>
    <w:p w14:paraId="2F055FE5" w14:textId="77777777" w:rsidR="001579AF" w:rsidRPr="00B0303E" w:rsidRDefault="001579AF" w:rsidP="00B5232F">
      <w:pPr>
        <w:spacing w:after="0" w:line="240" w:lineRule="auto"/>
        <w:rPr>
          <w:rFonts w:ascii="Times New Roman" w:hAnsi="Times New Roman" w:cs="Times New Roman"/>
          <w:sz w:val="26"/>
          <w:szCs w:val="26"/>
        </w:rPr>
      </w:pPr>
    </w:p>
    <w:p w14:paraId="7C3CA689" w14:textId="73CE4C4A" w:rsidR="009B4684" w:rsidRDefault="009B4684" w:rsidP="00A80BC8">
      <w:pPr>
        <w:spacing w:after="0" w:line="240" w:lineRule="auto"/>
        <w:jc w:val="both"/>
        <w:rPr>
          <w:rFonts w:ascii="Times New Roman" w:hAnsi="Times New Roman" w:cs="Times New Roman"/>
          <w:sz w:val="26"/>
          <w:szCs w:val="26"/>
        </w:rPr>
      </w:pPr>
      <w:r w:rsidRPr="00A80BC8">
        <w:rPr>
          <w:rFonts w:ascii="Times New Roman" w:hAnsi="Times New Roman" w:cs="Times New Roman"/>
          <w:i/>
          <w:iCs/>
          <w:sz w:val="26"/>
          <w:szCs w:val="26"/>
          <w:u w:val="single"/>
        </w:rPr>
        <w:t>Ghi chú</w:t>
      </w:r>
      <w:r w:rsidRPr="00A80BC8">
        <w:rPr>
          <w:rFonts w:ascii="Times New Roman" w:hAnsi="Times New Roman" w:cs="Times New Roman"/>
          <w:i/>
          <w:iCs/>
          <w:sz w:val="26"/>
          <w:szCs w:val="26"/>
        </w:rPr>
        <w:t>:</w:t>
      </w:r>
      <w:r w:rsidRPr="00B0303E">
        <w:rPr>
          <w:rFonts w:ascii="Times New Roman" w:hAnsi="Times New Roman" w:cs="Times New Roman"/>
          <w:sz w:val="26"/>
          <w:szCs w:val="26"/>
        </w:rPr>
        <w:t xml:space="preserve"> Các vi phạm có thể được ghi nhận khi </w:t>
      </w:r>
      <w:r w:rsidR="00751E6D">
        <w:rPr>
          <w:rFonts w:ascii="Times New Roman" w:hAnsi="Times New Roman" w:cs="Times New Roman"/>
          <w:sz w:val="26"/>
          <w:szCs w:val="26"/>
        </w:rPr>
        <w:t>TT NNTH</w:t>
      </w:r>
      <w:r w:rsidRPr="00B0303E">
        <w:rPr>
          <w:rFonts w:ascii="Times New Roman" w:hAnsi="Times New Roman" w:cs="Times New Roman"/>
          <w:sz w:val="26"/>
          <w:szCs w:val="26"/>
        </w:rPr>
        <w:t xml:space="preserve">, </w:t>
      </w:r>
      <w:r w:rsidR="003C0EC4">
        <w:rPr>
          <w:rFonts w:ascii="Times New Roman" w:hAnsi="Times New Roman" w:cs="Times New Roman"/>
          <w:sz w:val="26"/>
          <w:szCs w:val="26"/>
        </w:rPr>
        <w:t>CBCT</w:t>
      </w:r>
      <w:r w:rsidRPr="00B0303E">
        <w:rPr>
          <w:rFonts w:ascii="Times New Roman" w:hAnsi="Times New Roman" w:cs="Times New Roman"/>
          <w:sz w:val="26"/>
          <w:szCs w:val="26"/>
        </w:rPr>
        <w:t xml:space="preserve"> xem lại hình ảnh quay lại của </w:t>
      </w:r>
      <w:r w:rsidR="003C0EC4">
        <w:rPr>
          <w:rFonts w:ascii="Times New Roman" w:hAnsi="Times New Roman" w:cs="Times New Roman"/>
          <w:sz w:val="26"/>
          <w:szCs w:val="26"/>
        </w:rPr>
        <w:t xml:space="preserve">MS </w:t>
      </w:r>
      <w:r w:rsidR="000379C3" w:rsidRPr="00B0303E">
        <w:rPr>
          <w:rFonts w:ascii="Times New Roman" w:hAnsi="Times New Roman" w:cs="Times New Roman"/>
          <w:sz w:val="26"/>
          <w:szCs w:val="26"/>
        </w:rPr>
        <w:t>Team</w:t>
      </w:r>
      <w:r w:rsidR="003C0EC4">
        <w:rPr>
          <w:rFonts w:ascii="Times New Roman" w:hAnsi="Times New Roman" w:cs="Times New Roman"/>
          <w:sz w:val="26"/>
          <w:szCs w:val="26"/>
        </w:rPr>
        <w:t>s</w:t>
      </w:r>
      <w:r w:rsidRPr="00B0303E">
        <w:rPr>
          <w:rFonts w:ascii="Times New Roman" w:hAnsi="Times New Roman" w:cs="Times New Roman"/>
          <w:sz w:val="26"/>
          <w:szCs w:val="26"/>
        </w:rPr>
        <w:t>.</w:t>
      </w:r>
    </w:p>
    <w:p w14:paraId="5C142079" w14:textId="77777777" w:rsidR="00BB31AF" w:rsidRPr="00B0303E" w:rsidRDefault="00BB31AF" w:rsidP="00A80BC8">
      <w:pPr>
        <w:spacing w:after="0" w:line="240" w:lineRule="auto"/>
        <w:jc w:val="both"/>
        <w:rPr>
          <w:rFonts w:ascii="Times New Roman" w:hAnsi="Times New Roman" w:cs="Times New Roman"/>
          <w:sz w:val="26"/>
          <w:szCs w:val="26"/>
        </w:rPr>
      </w:pPr>
    </w:p>
    <w:p w14:paraId="3DCDC783" w14:textId="77777777" w:rsidR="00B142B7" w:rsidRPr="00B0303E" w:rsidRDefault="00F94C0B" w:rsidP="00A80BC8">
      <w:pPr>
        <w:spacing w:after="0" w:line="240" w:lineRule="auto"/>
        <w:jc w:val="both"/>
        <w:rPr>
          <w:rFonts w:ascii="Times New Roman" w:hAnsi="Times New Roman" w:cs="Times New Roman"/>
          <w:b/>
          <w:bCs/>
          <w:sz w:val="26"/>
          <w:szCs w:val="26"/>
        </w:rPr>
      </w:pPr>
      <w:r w:rsidRPr="00B0303E">
        <w:rPr>
          <w:rFonts w:ascii="Times New Roman" w:hAnsi="Times New Roman" w:cs="Times New Roman"/>
          <w:b/>
          <w:bCs/>
          <w:sz w:val="26"/>
          <w:szCs w:val="26"/>
        </w:rPr>
        <w:t>Các trường hợp bất khả kháng</w:t>
      </w:r>
    </w:p>
    <w:p w14:paraId="1A6BBC3E" w14:textId="7486FC2D" w:rsidR="00B363B1" w:rsidRPr="00B0303E" w:rsidRDefault="00B363B1" w:rsidP="00A80BC8">
      <w:pPr>
        <w:pStyle w:val="ListParagraph"/>
        <w:numPr>
          <w:ilvl w:val="0"/>
          <w:numId w:val="10"/>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 xml:space="preserve">Nếu mất điện, mất kết nối internet sinh viên cần thông báo ngay </w:t>
      </w:r>
      <w:r w:rsidR="006A29C8">
        <w:rPr>
          <w:rFonts w:ascii="Times New Roman" w:hAnsi="Times New Roman" w:cs="Times New Roman"/>
          <w:sz w:val="26"/>
          <w:szCs w:val="26"/>
        </w:rPr>
        <w:t xml:space="preserve">(bằng </w:t>
      </w:r>
      <w:r w:rsidR="0065250E">
        <w:rPr>
          <w:rFonts w:ascii="Times New Roman" w:hAnsi="Times New Roman" w:cs="Times New Roman"/>
          <w:sz w:val="26"/>
          <w:szCs w:val="26"/>
        </w:rPr>
        <w:t xml:space="preserve">gọi </w:t>
      </w:r>
      <w:r w:rsidR="006A29C8">
        <w:rPr>
          <w:rFonts w:ascii="Times New Roman" w:hAnsi="Times New Roman" w:cs="Times New Roman"/>
          <w:sz w:val="26"/>
          <w:szCs w:val="26"/>
        </w:rPr>
        <w:t>điện thoại/nhắn</w:t>
      </w:r>
      <w:r w:rsidR="0065250E">
        <w:rPr>
          <w:rFonts w:ascii="Times New Roman" w:hAnsi="Times New Roman" w:cs="Times New Roman"/>
          <w:sz w:val="26"/>
          <w:szCs w:val="26"/>
        </w:rPr>
        <w:t xml:space="preserve"> tin</w:t>
      </w:r>
      <w:r w:rsidR="006A29C8">
        <w:rPr>
          <w:rFonts w:ascii="Times New Roman" w:hAnsi="Times New Roman" w:cs="Times New Roman"/>
          <w:sz w:val="26"/>
          <w:szCs w:val="26"/>
        </w:rPr>
        <w:t xml:space="preserve">) </w:t>
      </w:r>
      <w:r w:rsidRPr="00B0303E">
        <w:rPr>
          <w:rFonts w:ascii="Times New Roman" w:hAnsi="Times New Roman" w:cs="Times New Roman"/>
          <w:sz w:val="26"/>
          <w:szCs w:val="26"/>
        </w:rPr>
        <w:t>cho</w:t>
      </w:r>
      <w:r w:rsidR="000379C3" w:rsidRPr="00B0303E">
        <w:rPr>
          <w:rFonts w:ascii="Times New Roman" w:hAnsi="Times New Roman" w:cs="Times New Roman"/>
          <w:sz w:val="26"/>
          <w:szCs w:val="26"/>
        </w:rPr>
        <w:t xml:space="preserve"> </w:t>
      </w:r>
      <w:r w:rsidR="003C0EC4">
        <w:rPr>
          <w:rFonts w:ascii="Times New Roman" w:hAnsi="Times New Roman" w:cs="Times New Roman"/>
          <w:sz w:val="26"/>
          <w:szCs w:val="26"/>
        </w:rPr>
        <w:t>CBCT</w:t>
      </w:r>
      <w:r w:rsidR="000379C3" w:rsidRPr="00B0303E">
        <w:rPr>
          <w:rFonts w:ascii="Times New Roman" w:hAnsi="Times New Roman" w:cs="Times New Roman"/>
          <w:sz w:val="26"/>
          <w:szCs w:val="26"/>
        </w:rPr>
        <w:t xml:space="preserve"> và</w:t>
      </w:r>
      <w:r w:rsidRPr="00B0303E">
        <w:rPr>
          <w:rFonts w:ascii="Times New Roman" w:hAnsi="Times New Roman" w:cs="Times New Roman"/>
          <w:sz w:val="26"/>
          <w:szCs w:val="26"/>
        </w:rPr>
        <w:t xml:space="preserve"> </w:t>
      </w:r>
      <w:r w:rsidR="00751E6D">
        <w:rPr>
          <w:rFonts w:ascii="Times New Roman" w:hAnsi="Times New Roman" w:cs="Times New Roman"/>
          <w:sz w:val="26"/>
          <w:szCs w:val="26"/>
        </w:rPr>
        <w:t>TT NNTH</w:t>
      </w:r>
      <w:r w:rsidRPr="00B0303E">
        <w:rPr>
          <w:rFonts w:ascii="Times New Roman" w:hAnsi="Times New Roman" w:cs="Times New Roman"/>
          <w:sz w:val="26"/>
          <w:szCs w:val="26"/>
        </w:rPr>
        <w:t xml:space="preserve"> để được bố trí thi ở </w:t>
      </w:r>
      <w:r w:rsidR="006A29C8">
        <w:rPr>
          <w:rFonts w:ascii="Times New Roman" w:hAnsi="Times New Roman" w:cs="Times New Roman"/>
          <w:sz w:val="26"/>
          <w:szCs w:val="26"/>
        </w:rPr>
        <w:t>buổi thi/</w:t>
      </w:r>
      <w:r w:rsidRPr="00B0303E">
        <w:rPr>
          <w:rFonts w:ascii="Times New Roman" w:hAnsi="Times New Roman" w:cs="Times New Roman"/>
          <w:sz w:val="26"/>
          <w:szCs w:val="26"/>
        </w:rPr>
        <w:t>kỳ thi khác.</w:t>
      </w:r>
    </w:p>
    <w:p w14:paraId="32214D39" w14:textId="0CF2206A" w:rsidR="00B363B1" w:rsidRPr="00B0303E" w:rsidRDefault="00F94C0B" w:rsidP="00A80BC8">
      <w:pPr>
        <w:pStyle w:val="ListParagraph"/>
        <w:numPr>
          <w:ilvl w:val="0"/>
          <w:numId w:val="10"/>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Vì một lý do khách quan nào đó</w:t>
      </w:r>
      <w:r w:rsidR="008B3A26" w:rsidRPr="00B0303E">
        <w:rPr>
          <w:rFonts w:ascii="Times New Roman" w:hAnsi="Times New Roman" w:cs="Times New Roman"/>
          <w:sz w:val="26"/>
          <w:szCs w:val="26"/>
        </w:rPr>
        <w:t xml:space="preserve"> mà không thể </w:t>
      </w:r>
      <w:r w:rsidR="004C61B8" w:rsidRPr="00B0303E">
        <w:rPr>
          <w:rFonts w:ascii="Times New Roman" w:hAnsi="Times New Roman" w:cs="Times New Roman"/>
          <w:sz w:val="26"/>
          <w:szCs w:val="26"/>
        </w:rPr>
        <w:t xml:space="preserve">tiếp tục </w:t>
      </w:r>
      <w:r w:rsidR="008B3A26" w:rsidRPr="00B0303E">
        <w:rPr>
          <w:rFonts w:ascii="Times New Roman" w:hAnsi="Times New Roman" w:cs="Times New Roman"/>
          <w:sz w:val="26"/>
          <w:szCs w:val="26"/>
        </w:rPr>
        <w:t>làm bài thi</w:t>
      </w:r>
      <w:r w:rsidR="00B363B1" w:rsidRPr="00B0303E">
        <w:rPr>
          <w:rFonts w:ascii="Times New Roman" w:hAnsi="Times New Roman" w:cs="Times New Roman"/>
          <w:sz w:val="26"/>
          <w:szCs w:val="26"/>
        </w:rPr>
        <w:t xml:space="preserve"> và</w:t>
      </w:r>
      <w:r w:rsidRPr="00B0303E">
        <w:rPr>
          <w:rFonts w:ascii="Times New Roman" w:hAnsi="Times New Roman" w:cs="Times New Roman"/>
          <w:sz w:val="26"/>
          <w:szCs w:val="26"/>
        </w:rPr>
        <w:t xml:space="preserve"> có sự xác nhận của </w:t>
      </w:r>
      <w:r w:rsidR="003C0EC4">
        <w:rPr>
          <w:rFonts w:ascii="Times New Roman" w:hAnsi="Times New Roman" w:cs="Times New Roman"/>
          <w:sz w:val="26"/>
          <w:szCs w:val="26"/>
        </w:rPr>
        <w:t>CBCT</w:t>
      </w:r>
      <w:r w:rsidRPr="00B0303E">
        <w:rPr>
          <w:rFonts w:ascii="Times New Roman" w:hAnsi="Times New Roman" w:cs="Times New Roman"/>
          <w:sz w:val="26"/>
          <w:szCs w:val="26"/>
        </w:rPr>
        <w:t xml:space="preserve">, sinh viên </w:t>
      </w:r>
      <w:r w:rsidR="00B363B1" w:rsidRPr="00B0303E">
        <w:rPr>
          <w:rFonts w:ascii="Times New Roman" w:hAnsi="Times New Roman" w:cs="Times New Roman"/>
          <w:sz w:val="26"/>
          <w:szCs w:val="26"/>
        </w:rPr>
        <w:t xml:space="preserve">sẽ </w:t>
      </w:r>
      <w:r w:rsidRPr="00B0303E">
        <w:rPr>
          <w:rFonts w:ascii="Times New Roman" w:hAnsi="Times New Roman" w:cs="Times New Roman"/>
          <w:sz w:val="26"/>
          <w:szCs w:val="26"/>
        </w:rPr>
        <w:t xml:space="preserve">được </w:t>
      </w:r>
      <w:r w:rsidR="00B363B1" w:rsidRPr="00B0303E">
        <w:rPr>
          <w:rFonts w:ascii="Times New Roman" w:hAnsi="Times New Roman" w:cs="Times New Roman"/>
          <w:sz w:val="26"/>
          <w:szCs w:val="26"/>
        </w:rPr>
        <w:t xml:space="preserve">bố trí thi ở </w:t>
      </w:r>
      <w:r w:rsidR="006A29C8">
        <w:rPr>
          <w:rFonts w:ascii="Times New Roman" w:hAnsi="Times New Roman" w:cs="Times New Roman"/>
          <w:sz w:val="26"/>
          <w:szCs w:val="26"/>
        </w:rPr>
        <w:t>buổi thi/</w:t>
      </w:r>
      <w:r w:rsidR="00B363B1" w:rsidRPr="00B0303E">
        <w:rPr>
          <w:rFonts w:ascii="Times New Roman" w:hAnsi="Times New Roman" w:cs="Times New Roman"/>
          <w:sz w:val="26"/>
          <w:szCs w:val="26"/>
        </w:rPr>
        <w:t>kỳ thi khác</w:t>
      </w:r>
      <w:r w:rsidR="00F97021" w:rsidRPr="00B0303E">
        <w:rPr>
          <w:rFonts w:ascii="Times New Roman" w:hAnsi="Times New Roman" w:cs="Times New Roman"/>
          <w:sz w:val="26"/>
          <w:szCs w:val="26"/>
        </w:rPr>
        <w:t>.</w:t>
      </w:r>
    </w:p>
    <w:p w14:paraId="429C4E1C" w14:textId="37E1A2BA" w:rsidR="00B142B7" w:rsidRPr="00B0303E" w:rsidRDefault="00F94C0B" w:rsidP="00A80BC8">
      <w:pPr>
        <w:spacing w:after="0" w:line="240" w:lineRule="auto"/>
        <w:jc w:val="both"/>
        <w:rPr>
          <w:rFonts w:ascii="Times New Roman" w:hAnsi="Times New Roman" w:cs="Times New Roman"/>
          <w:b/>
          <w:bCs/>
          <w:sz w:val="26"/>
          <w:szCs w:val="26"/>
        </w:rPr>
      </w:pPr>
      <w:r w:rsidRPr="00B0303E">
        <w:rPr>
          <w:rFonts w:ascii="Times New Roman" w:hAnsi="Times New Roman" w:cs="Times New Roman"/>
          <w:b/>
          <w:bCs/>
          <w:sz w:val="26"/>
          <w:szCs w:val="26"/>
        </w:rPr>
        <w:t xml:space="preserve">Quyền thẩm định bài thi của </w:t>
      </w:r>
      <w:r w:rsidR="003C0EC4">
        <w:rPr>
          <w:rFonts w:ascii="Times New Roman" w:hAnsi="Times New Roman" w:cs="Times New Roman"/>
          <w:b/>
          <w:bCs/>
          <w:sz w:val="26"/>
          <w:szCs w:val="26"/>
        </w:rPr>
        <w:t>N</w:t>
      </w:r>
      <w:r w:rsidRPr="00B0303E">
        <w:rPr>
          <w:rFonts w:ascii="Times New Roman" w:hAnsi="Times New Roman" w:cs="Times New Roman"/>
          <w:b/>
          <w:bCs/>
          <w:sz w:val="26"/>
          <w:szCs w:val="26"/>
        </w:rPr>
        <w:t>hà trường</w:t>
      </w:r>
    </w:p>
    <w:p w14:paraId="016D702D" w14:textId="2D70079B" w:rsidR="00772D92" w:rsidRPr="00B0303E" w:rsidRDefault="00F97021" w:rsidP="00A80BC8">
      <w:p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Nhà trường</w:t>
      </w:r>
      <w:r w:rsidR="00F94C0B" w:rsidRPr="00B0303E">
        <w:rPr>
          <w:rFonts w:ascii="Times New Roman" w:hAnsi="Times New Roman" w:cs="Times New Roman"/>
          <w:sz w:val="26"/>
          <w:szCs w:val="26"/>
        </w:rPr>
        <w:t xml:space="preserve"> </w:t>
      </w:r>
      <w:r w:rsidR="006A29C8">
        <w:rPr>
          <w:rFonts w:ascii="Times New Roman" w:hAnsi="Times New Roman" w:cs="Times New Roman"/>
          <w:sz w:val="26"/>
          <w:szCs w:val="26"/>
        </w:rPr>
        <w:t>có</w:t>
      </w:r>
      <w:r w:rsidR="00F94C0B" w:rsidRPr="00B0303E">
        <w:rPr>
          <w:rFonts w:ascii="Times New Roman" w:hAnsi="Times New Roman" w:cs="Times New Roman"/>
          <w:sz w:val="26"/>
          <w:szCs w:val="26"/>
        </w:rPr>
        <w:t xml:space="preserve"> quyền tổ chức xem xét lại kết quả bài thi </w:t>
      </w:r>
      <w:r w:rsidR="008923FA" w:rsidRPr="00B0303E">
        <w:rPr>
          <w:rFonts w:ascii="Times New Roman" w:hAnsi="Times New Roman" w:cs="Times New Roman"/>
          <w:sz w:val="26"/>
          <w:szCs w:val="26"/>
        </w:rPr>
        <w:t xml:space="preserve">của sinh viên </w:t>
      </w:r>
      <w:r w:rsidR="00F94C0B" w:rsidRPr="00B0303E">
        <w:rPr>
          <w:rFonts w:ascii="Times New Roman" w:hAnsi="Times New Roman" w:cs="Times New Roman"/>
          <w:sz w:val="26"/>
          <w:szCs w:val="26"/>
        </w:rPr>
        <w:t>nếu</w:t>
      </w:r>
      <w:r w:rsidR="00772D92" w:rsidRPr="00B0303E">
        <w:rPr>
          <w:rFonts w:ascii="Times New Roman" w:hAnsi="Times New Roman" w:cs="Times New Roman"/>
          <w:sz w:val="26"/>
          <w:szCs w:val="26"/>
        </w:rPr>
        <w:t>:</w:t>
      </w:r>
    </w:p>
    <w:p w14:paraId="5E752651" w14:textId="06C5DB03" w:rsidR="00F94C0B" w:rsidRPr="00B0303E" w:rsidRDefault="008923FA" w:rsidP="00A80BC8">
      <w:pPr>
        <w:pStyle w:val="ListParagraph"/>
        <w:numPr>
          <w:ilvl w:val="0"/>
          <w:numId w:val="1"/>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t>C</w:t>
      </w:r>
      <w:r w:rsidR="00F94C0B" w:rsidRPr="00B0303E">
        <w:rPr>
          <w:rFonts w:ascii="Times New Roman" w:hAnsi="Times New Roman" w:cs="Times New Roman"/>
          <w:sz w:val="26"/>
          <w:szCs w:val="26"/>
        </w:rPr>
        <w:t xml:space="preserve">ó sự khác biệt lớn giữa điểm </w:t>
      </w:r>
      <w:r w:rsidR="00751E6D">
        <w:rPr>
          <w:rFonts w:ascii="Times New Roman" w:hAnsi="Times New Roman" w:cs="Times New Roman"/>
          <w:sz w:val="26"/>
          <w:szCs w:val="26"/>
        </w:rPr>
        <w:t>giữa kỳ</w:t>
      </w:r>
      <w:r w:rsidR="00F94C0B" w:rsidRPr="00B0303E">
        <w:rPr>
          <w:rFonts w:ascii="Times New Roman" w:hAnsi="Times New Roman" w:cs="Times New Roman"/>
          <w:sz w:val="26"/>
          <w:szCs w:val="26"/>
        </w:rPr>
        <w:t xml:space="preserve"> và điểm thi </w:t>
      </w:r>
      <w:r w:rsidR="009771F1" w:rsidRPr="00B0303E">
        <w:rPr>
          <w:rFonts w:ascii="Times New Roman" w:hAnsi="Times New Roman" w:cs="Times New Roman"/>
          <w:sz w:val="26"/>
          <w:szCs w:val="26"/>
        </w:rPr>
        <w:t xml:space="preserve">cuối </w:t>
      </w:r>
      <w:r w:rsidR="00751E6D">
        <w:rPr>
          <w:rFonts w:ascii="Times New Roman" w:hAnsi="Times New Roman" w:cs="Times New Roman"/>
          <w:sz w:val="26"/>
          <w:szCs w:val="26"/>
        </w:rPr>
        <w:t>khóa</w:t>
      </w:r>
      <w:r w:rsidR="000379C3" w:rsidRPr="00B0303E">
        <w:rPr>
          <w:rFonts w:ascii="Times New Roman" w:hAnsi="Times New Roman" w:cs="Times New Roman"/>
          <w:sz w:val="26"/>
          <w:szCs w:val="26"/>
        </w:rPr>
        <w:t>.</w:t>
      </w:r>
    </w:p>
    <w:p w14:paraId="4F4BE591" w14:textId="375349F8" w:rsidR="00772D92" w:rsidRDefault="00772D92" w:rsidP="00A80BC8">
      <w:pPr>
        <w:pStyle w:val="ListParagraph"/>
        <w:numPr>
          <w:ilvl w:val="0"/>
          <w:numId w:val="1"/>
        </w:numPr>
        <w:spacing w:after="0" w:line="240" w:lineRule="auto"/>
        <w:jc w:val="both"/>
        <w:rPr>
          <w:rFonts w:ascii="Times New Roman" w:hAnsi="Times New Roman" w:cs="Times New Roman"/>
          <w:sz w:val="26"/>
          <w:szCs w:val="26"/>
        </w:rPr>
      </w:pPr>
      <w:r w:rsidRPr="00B0303E">
        <w:rPr>
          <w:rFonts w:ascii="Times New Roman" w:hAnsi="Times New Roman" w:cs="Times New Roman"/>
          <w:sz w:val="26"/>
          <w:szCs w:val="26"/>
        </w:rPr>
        <w:lastRenderedPageBreak/>
        <w:t>Có biên bản ghi nhận</w:t>
      </w:r>
      <w:r w:rsidR="008B3A26" w:rsidRPr="00B0303E">
        <w:rPr>
          <w:rFonts w:ascii="Times New Roman" w:hAnsi="Times New Roman" w:cs="Times New Roman"/>
          <w:sz w:val="26"/>
          <w:szCs w:val="26"/>
        </w:rPr>
        <w:t xml:space="preserve"> vi phạm</w:t>
      </w:r>
      <w:r w:rsidRPr="00B0303E">
        <w:rPr>
          <w:rFonts w:ascii="Times New Roman" w:hAnsi="Times New Roman" w:cs="Times New Roman"/>
          <w:sz w:val="26"/>
          <w:szCs w:val="26"/>
        </w:rPr>
        <w:t xml:space="preserve"> </w:t>
      </w:r>
      <w:r w:rsidR="008B3A26" w:rsidRPr="00B0303E">
        <w:rPr>
          <w:rFonts w:ascii="Times New Roman" w:hAnsi="Times New Roman" w:cs="Times New Roman"/>
          <w:sz w:val="26"/>
          <w:szCs w:val="26"/>
        </w:rPr>
        <w:t xml:space="preserve">của sinh viên do </w:t>
      </w:r>
      <w:r w:rsidR="006A29C8">
        <w:rPr>
          <w:rFonts w:ascii="Times New Roman" w:hAnsi="Times New Roman" w:cs="Times New Roman"/>
          <w:sz w:val="26"/>
          <w:szCs w:val="26"/>
        </w:rPr>
        <w:t>CBCT hoặc thanh tra</w:t>
      </w:r>
      <w:r w:rsidR="008B3A26" w:rsidRPr="00B0303E">
        <w:rPr>
          <w:rFonts w:ascii="Times New Roman" w:hAnsi="Times New Roman" w:cs="Times New Roman"/>
          <w:sz w:val="26"/>
          <w:szCs w:val="26"/>
        </w:rPr>
        <w:t xml:space="preserve"> lập</w:t>
      </w:r>
      <w:r w:rsidR="000379C3" w:rsidRPr="00B0303E">
        <w:rPr>
          <w:rFonts w:ascii="Times New Roman" w:hAnsi="Times New Roman" w:cs="Times New Roman"/>
          <w:sz w:val="26"/>
          <w:szCs w:val="26"/>
        </w:rPr>
        <w:t>.</w:t>
      </w:r>
    </w:p>
    <w:p w14:paraId="11497F0C" w14:textId="20571A81" w:rsidR="006A29C8" w:rsidRPr="00B0303E" w:rsidRDefault="006A29C8" w:rsidP="00A80BC8">
      <w:pPr>
        <w:pStyle w:val="ListParagraph"/>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Dữ liệu làm bài của sinh viên được lưu trên hệ thống cho biết các dấu hiệu không bình thường.</w:t>
      </w:r>
    </w:p>
    <w:p w14:paraId="0ED58ADC" w14:textId="00084737" w:rsidR="00937016" w:rsidRPr="00B0303E" w:rsidRDefault="00937016" w:rsidP="00A80BC8">
      <w:pPr>
        <w:spacing w:after="0" w:line="240" w:lineRule="auto"/>
        <w:jc w:val="both"/>
        <w:rPr>
          <w:rFonts w:ascii="Times New Roman" w:hAnsi="Times New Roman" w:cs="Times New Roman"/>
          <w:sz w:val="26"/>
          <w:szCs w:val="26"/>
        </w:rPr>
      </w:pPr>
    </w:p>
    <w:p w14:paraId="58A0A6E0" w14:textId="005C6393" w:rsidR="00937016" w:rsidRPr="00A80BC8" w:rsidRDefault="00937016" w:rsidP="00A80BC8">
      <w:pPr>
        <w:spacing w:after="0" w:line="240" w:lineRule="auto"/>
        <w:jc w:val="both"/>
        <w:rPr>
          <w:rFonts w:ascii="Times New Roman" w:hAnsi="Times New Roman" w:cs="Times New Roman"/>
          <w:i/>
          <w:iCs/>
          <w:sz w:val="26"/>
          <w:szCs w:val="26"/>
          <w:u w:val="single"/>
        </w:rPr>
      </w:pPr>
      <w:r w:rsidRPr="00A80BC8">
        <w:rPr>
          <w:rFonts w:ascii="Times New Roman" w:hAnsi="Times New Roman" w:cs="Times New Roman"/>
          <w:i/>
          <w:iCs/>
          <w:sz w:val="26"/>
          <w:szCs w:val="26"/>
          <w:u w:val="single"/>
        </w:rPr>
        <w:t>Ghi chú:</w:t>
      </w:r>
    </w:p>
    <w:p w14:paraId="6A8D9F0E" w14:textId="11F90BC2" w:rsidR="00937016" w:rsidRPr="00B0303E" w:rsidRDefault="00B0303E" w:rsidP="003C0EC4">
      <w:pPr>
        <w:spacing w:after="0" w:line="240" w:lineRule="auto"/>
        <w:ind w:left="284" w:hanging="284"/>
        <w:jc w:val="both"/>
        <w:rPr>
          <w:rFonts w:ascii="Times New Roman" w:hAnsi="Times New Roman" w:cs="Times New Roman"/>
          <w:sz w:val="26"/>
          <w:szCs w:val="26"/>
        </w:rPr>
      </w:pPr>
      <w:r w:rsidRPr="00B0303E">
        <w:rPr>
          <w:rFonts w:ascii="Times New Roman" w:hAnsi="Times New Roman" w:cs="Times New Roman"/>
          <w:sz w:val="26"/>
          <w:szCs w:val="26"/>
        </w:rPr>
        <w:t xml:space="preserve">1) </w:t>
      </w:r>
      <w:r w:rsidR="00937016" w:rsidRPr="00B0303E">
        <w:rPr>
          <w:rFonts w:ascii="Times New Roman" w:hAnsi="Times New Roman" w:cs="Times New Roman"/>
          <w:sz w:val="26"/>
          <w:szCs w:val="26"/>
        </w:rPr>
        <w:t xml:space="preserve">Sinh viên vào thi thử  kỳ thi do </w:t>
      </w:r>
      <w:r w:rsidR="00BE6C2C">
        <w:rPr>
          <w:rFonts w:ascii="Times New Roman" w:hAnsi="Times New Roman" w:cs="Times New Roman"/>
          <w:sz w:val="26"/>
          <w:szCs w:val="26"/>
        </w:rPr>
        <w:t xml:space="preserve">Nhà trường tổ chức </w:t>
      </w:r>
      <w:r w:rsidR="00937016" w:rsidRPr="00B0303E">
        <w:rPr>
          <w:rFonts w:ascii="Times New Roman" w:hAnsi="Times New Roman" w:cs="Times New Roman"/>
          <w:sz w:val="26"/>
          <w:szCs w:val="26"/>
        </w:rPr>
        <w:t>để kiểm tra máy tính,</w:t>
      </w:r>
      <w:r w:rsidR="00BE6C2C">
        <w:rPr>
          <w:rFonts w:ascii="Times New Roman" w:hAnsi="Times New Roman" w:cs="Times New Roman"/>
          <w:sz w:val="26"/>
          <w:szCs w:val="26"/>
        </w:rPr>
        <w:t xml:space="preserve"> webcam, camera </w:t>
      </w:r>
      <w:r w:rsidR="00937016" w:rsidRPr="00B0303E">
        <w:rPr>
          <w:rFonts w:ascii="Times New Roman" w:hAnsi="Times New Roman" w:cs="Times New Roman"/>
          <w:sz w:val="26"/>
          <w:szCs w:val="26"/>
        </w:rPr>
        <w:t xml:space="preserve">điện thoại và tài khoản đăng nhập </w:t>
      </w:r>
      <w:r w:rsidR="003C0EC4">
        <w:rPr>
          <w:rFonts w:ascii="Times New Roman" w:hAnsi="Times New Roman" w:cs="Times New Roman"/>
          <w:sz w:val="26"/>
          <w:szCs w:val="26"/>
        </w:rPr>
        <w:t xml:space="preserve">MS </w:t>
      </w:r>
      <w:r w:rsidRPr="00B0303E">
        <w:rPr>
          <w:rFonts w:ascii="Times New Roman" w:hAnsi="Times New Roman" w:cs="Times New Roman"/>
          <w:sz w:val="26"/>
          <w:szCs w:val="26"/>
        </w:rPr>
        <w:t>Team</w:t>
      </w:r>
      <w:r w:rsidR="003C0EC4">
        <w:rPr>
          <w:rFonts w:ascii="Times New Roman" w:hAnsi="Times New Roman" w:cs="Times New Roman"/>
          <w:sz w:val="26"/>
          <w:szCs w:val="26"/>
        </w:rPr>
        <w:t>s</w:t>
      </w:r>
      <w:r w:rsidR="00937016" w:rsidRPr="00B0303E">
        <w:rPr>
          <w:rFonts w:ascii="Times New Roman" w:hAnsi="Times New Roman" w:cs="Times New Roman"/>
          <w:sz w:val="26"/>
          <w:szCs w:val="26"/>
        </w:rPr>
        <w:t>. Nếu sinh viên không thực hiện thi thử, sinh viên phải chịu trách nhiệm theo quy định.</w:t>
      </w:r>
    </w:p>
    <w:p w14:paraId="1266679A" w14:textId="77777777" w:rsidR="00305B98" w:rsidRDefault="00B0303E" w:rsidP="003C0EC4">
      <w:pPr>
        <w:spacing w:after="0" w:line="240" w:lineRule="auto"/>
        <w:ind w:left="284" w:hanging="284"/>
        <w:jc w:val="both"/>
        <w:rPr>
          <w:rFonts w:ascii="Times New Roman" w:hAnsi="Times New Roman" w:cs="Times New Roman"/>
          <w:sz w:val="26"/>
          <w:szCs w:val="26"/>
        </w:rPr>
      </w:pPr>
      <w:r w:rsidRPr="00B0303E">
        <w:rPr>
          <w:rFonts w:ascii="Times New Roman" w:hAnsi="Times New Roman" w:cs="Times New Roman"/>
          <w:sz w:val="26"/>
          <w:szCs w:val="26"/>
        </w:rPr>
        <w:t xml:space="preserve">2) Sinh viên có quyền xin hoãn thi nếu không đáp ứng đủ điều kiện </w:t>
      </w:r>
      <w:r w:rsidR="006A29C8">
        <w:rPr>
          <w:rFonts w:ascii="Times New Roman" w:hAnsi="Times New Roman" w:cs="Times New Roman"/>
          <w:sz w:val="26"/>
          <w:szCs w:val="26"/>
        </w:rPr>
        <w:t>tối thiểu nêu trên</w:t>
      </w:r>
      <w:r w:rsidR="00305B98">
        <w:rPr>
          <w:rFonts w:ascii="Times New Roman" w:hAnsi="Times New Roman" w:cs="Times New Roman"/>
          <w:sz w:val="26"/>
          <w:szCs w:val="26"/>
        </w:rPr>
        <w:t xml:space="preserve">. Sinh viên dùng tài khoản email Nhà trường cấp, điền vào Forms trực tuyến để </w:t>
      </w:r>
      <w:r w:rsidRPr="00B0303E">
        <w:rPr>
          <w:rFonts w:ascii="Times New Roman" w:hAnsi="Times New Roman" w:cs="Times New Roman"/>
          <w:sz w:val="26"/>
          <w:szCs w:val="26"/>
        </w:rPr>
        <w:t>xin hoãn thi</w:t>
      </w:r>
      <w:r w:rsidR="00305B98">
        <w:rPr>
          <w:rFonts w:ascii="Times New Roman" w:hAnsi="Times New Roman" w:cs="Times New Roman"/>
          <w:sz w:val="26"/>
          <w:szCs w:val="26"/>
        </w:rPr>
        <w:t>.</w:t>
      </w:r>
    </w:p>
    <w:p w14:paraId="38A04B59" w14:textId="77777777" w:rsidR="001532CE" w:rsidRDefault="001532CE" w:rsidP="003C0EC4">
      <w:pPr>
        <w:spacing w:after="0" w:line="240" w:lineRule="auto"/>
        <w:ind w:left="284" w:hanging="284"/>
        <w:jc w:val="both"/>
        <w:rPr>
          <w:rFonts w:ascii="Times New Roman" w:hAnsi="Times New Roman" w:cs="Times New Roman"/>
          <w:sz w:val="26"/>
          <w:szCs w:val="26"/>
        </w:rPr>
      </w:pPr>
    </w:p>
    <w:p w14:paraId="28A9D2B0" w14:textId="77777777" w:rsidR="005A2E90" w:rsidRDefault="00305B98" w:rsidP="005A2E90">
      <w:pPr>
        <w:rPr>
          <w:rFonts w:ascii="Segoe UI" w:hAnsi="Segoe UI" w:cs="Segoe UI"/>
          <w:b/>
          <w:bCs/>
          <w:sz w:val="21"/>
          <w:szCs w:val="21"/>
        </w:rPr>
      </w:pPr>
      <w:r>
        <w:rPr>
          <w:rFonts w:ascii="Times New Roman" w:hAnsi="Times New Roman" w:cs="Times New Roman"/>
          <w:sz w:val="26"/>
          <w:szCs w:val="26"/>
        </w:rPr>
        <w:t xml:space="preserve">Link xin hoãn thi: </w:t>
      </w:r>
      <w:hyperlink r:id="rId9" w:tgtFrame="_blank" w:tooltip="https://forms.office.com/r/s5n3xqdzxd" w:history="1">
        <w:r w:rsidR="005A2E90">
          <w:rPr>
            <w:rStyle w:val="Hyperlink"/>
            <w:rFonts w:ascii="Segoe UI" w:hAnsi="Segoe UI" w:cs="Segoe UI"/>
            <w:b/>
            <w:bCs/>
            <w:sz w:val="21"/>
            <w:szCs w:val="21"/>
          </w:rPr>
          <w:t>https://forms.office.com/r/S5N3XQDzXd</w:t>
        </w:r>
      </w:hyperlink>
    </w:p>
    <w:p w14:paraId="48E485D4" w14:textId="1062DF53" w:rsidR="005B32C9" w:rsidRDefault="005B32C9" w:rsidP="003C0EC4">
      <w:pPr>
        <w:spacing w:after="0" w:line="240" w:lineRule="auto"/>
        <w:ind w:left="284" w:hanging="284"/>
        <w:jc w:val="both"/>
        <w:rPr>
          <w:rStyle w:val="Hyperlink"/>
          <w:rFonts w:ascii="Segoe UI" w:eastAsia="Times New Roman" w:hAnsi="Segoe UI" w:cs="Segoe UI"/>
          <w:b/>
          <w:bCs/>
          <w:sz w:val="21"/>
          <w:szCs w:val="21"/>
        </w:rPr>
      </w:pPr>
      <w:bookmarkStart w:id="3" w:name="_GoBack"/>
      <w:bookmarkEnd w:id="3"/>
    </w:p>
    <w:p w14:paraId="32FE6ADA" w14:textId="051DEBD8" w:rsidR="00E870A6" w:rsidRPr="00E870A6" w:rsidRDefault="00E870A6" w:rsidP="00E870A6">
      <w:pPr>
        <w:spacing w:line="240" w:lineRule="auto"/>
        <w:rPr>
          <w:rFonts w:ascii="Times New Roman" w:hAnsi="Times New Roman" w:cs="Times New Roman"/>
          <w:sz w:val="26"/>
          <w:szCs w:val="26"/>
        </w:rPr>
      </w:pPr>
    </w:p>
    <w:p w14:paraId="332D77F6" w14:textId="77777777" w:rsidR="00E870A6" w:rsidRDefault="00E870A6" w:rsidP="003C0EC4">
      <w:pPr>
        <w:spacing w:after="0" w:line="240" w:lineRule="auto"/>
        <w:ind w:left="284" w:hanging="284"/>
        <w:jc w:val="both"/>
        <w:rPr>
          <w:rFonts w:ascii="Times New Roman" w:hAnsi="Times New Roman" w:cs="Times New Roman"/>
          <w:sz w:val="26"/>
          <w:szCs w:val="26"/>
        </w:rPr>
      </w:pPr>
    </w:p>
    <w:p w14:paraId="4D35CC7E" w14:textId="77777777" w:rsidR="001532CE" w:rsidRDefault="001532CE" w:rsidP="003C0EC4">
      <w:pPr>
        <w:spacing w:after="0" w:line="240" w:lineRule="auto"/>
        <w:ind w:left="284" w:hanging="284"/>
        <w:jc w:val="both"/>
        <w:rPr>
          <w:rFonts w:ascii="Times New Roman" w:hAnsi="Times New Roman" w:cs="Times New Roman"/>
          <w:sz w:val="26"/>
          <w:szCs w:val="26"/>
        </w:rPr>
      </w:pPr>
    </w:p>
    <w:p w14:paraId="705096CB" w14:textId="449B96D6" w:rsidR="005B32C9" w:rsidRPr="00B0303E" w:rsidRDefault="005B32C9" w:rsidP="005B32C9">
      <w:pPr>
        <w:spacing w:after="0" w:line="240" w:lineRule="auto"/>
        <w:ind w:left="284" w:hanging="284"/>
        <w:jc w:val="center"/>
        <w:rPr>
          <w:rFonts w:ascii="Times New Roman" w:hAnsi="Times New Roman" w:cs="Times New Roman"/>
          <w:sz w:val="26"/>
          <w:szCs w:val="26"/>
        </w:rPr>
      </w:pPr>
      <w:r>
        <w:rPr>
          <w:rFonts w:ascii="Times New Roman" w:hAnsi="Times New Roman" w:cs="Times New Roman"/>
          <w:sz w:val="26"/>
          <w:szCs w:val="26"/>
        </w:rPr>
        <w:t>-----</w:t>
      </w:r>
    </w:p>
    <w:p w14:paraId="2DB2BF72" w14:textId="77777777" w:rsidR="00B142B7" w:rsidRPr="00B0303E" w:rsidRDefault="00B142B7" w:rsidP="00A80BC8">
      <w:pPr>
        <w:spacing w:after="0" w:line="240" w:lineRule="auto"/>
        <w:jc w:val="both"/>
        <w:rPr>
          <w:rFonts w:ascii="Times New Roman" w:hAnsi="Times New Roman" w:cs="Times New Roman"/>
          <w:sz w:val="26"/>
          <w:szCs w:val="26"/>
        </w:rPr>
      </w:pPr>
    </w:p>
    <w:sectPr w:rsidR="00B142B7" w:rsidRPr="00B0303E" w:rsidSect="00B5232F">
      <w:pgSz w:w="11906" w:h="16838" w:code="9"/>
      <w:pgMar w:top="873" w:right="873" w:bottom="873"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C6E"/>
    <w:multiLevelType w:val="hybridMultilevel"/>
    <w:tmpl w:val="2C2E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64883"/>
    <w:multiLevelType w:val="multilevel"/>
    <w:tmpl w:val="312A6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50ED7"/>
    <w:multiLevelType w:val="hybridMultilevel"/>
    <w:tmpl w:val="1BE46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92D3B"/>
    <w:multiLevelType w:val="multilevel"/>
    <w:tmpl w:val="D66A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F36CF"/>
    <w:multiLevelType w:val="multilevel"/>
    <w:tmpl w:val="9DE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242B0"/>
    <w:multiLevelType w:val="hybridMultilevel"/>
    <w:tmpl w:val="567C2E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63C01"/>
    <w:multiLevelType w:val="hybridMultilevel"/>
    <w:tmpl w:val="110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83699"/>
    <w:multiLevelType w:val="hybridMultilevel"/>
    <w:tmpl w:val="C658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95FF2"/>
    <w:multiLevelType w:val="hybridMultilevel"/>
    <w:tmpl w:val="E33A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4720E"/>
    <w:multiLevelType w:val="hybridMultilevel"/>
    <w:tmpl w:val="A3D24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7627D"/>
    <w:multiLevelType w:val="hybridMultilevel"/>
    <w:tmpl w:val="7F0ED59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C55A6"/>
    <w:multiLevelType w:val="hybridMultilevel"/>
    <w:tmpl w:val="6A6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75C4D"/>
    <w:multiLevelType w:val="multilevel"/>
    <w:tmpl w:val="69FE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A301E"/>
    <w:multiLevelType w:val="hybridMultilevel"/>
    <w:tmpl w:val="E132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A7669"/>
    <w:multiLevelType w:val="hybridMultilevel"/>
    <w:tmpl w:val="A484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03CA7"/>
    <w:multiLevelType w:val="hybridMultilevel"/>
    <w:tmpl w:val="0842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6B75"/>
    <w:multiLevelType w:val="hybridMultilevel"/>
    <w:tmpl w:val="5DF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6"/>
  </w:num>
  <w:num w:numId="5">
    <w:abstractNumId w:val="11"/>
  </w:num>
  <w:num w:numId="6">
    <w:abstractNumId w:val="8"/>
  </w:num>
  <w:num w:numId="7">
    <w:abstractNumId w:val="2"/>
  </w:num>
  <w:num w:numId="8">
    <w:abstractNumId w:val="5"/>
  </w:num>
  <w:num w:numId="9">
    <w:abstractNumId w:val="13"/>
  </w:num>
  <w:num w:numId="10">
    <w:abstractNumId w:val="7"/>
  </w:num>
  <w:num w:numId="11">
    <w:abstractNumId w:val="10"/>
  </w:num>
  <w:num w:numId="12">
    <w:abstractNumId w:val="0"/>
  </w:num>
  <w:num w:numId="13">
    <w:abstractNumId w:val="9"/>
  </w:num>
  <w:num w:numId="14">
    <w:abstractNumId w:val="1"/>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25"/>
    <w:rsid w:val="00012B49"/>
    <w:rsid w:val="000379C3"/>
    <w:rsid w:val="000C7A80"/>
    <w:rsid w:val="000E1B2A"/>
    <w:rsid w:val="000F0A67"/>
    <w:rsid w:val="00104DEC"/>
    <w:rsid w:val="00130A56"/>
    <w:rsid w:val="00133EB6"/>
    <w:rsid w:val="001357AB"/>
    <w:rsid w:val="001532CE"/>
    <w:rsid w:val="001579AF"/>
    <w:rsid w:val="001806BE"/>
    <w:rsid w:val="00196D37"/>
    <w:rsid w:val="001A1E1A"/>
    <w:rsid w:val="001B40B2"/>
    <w:rsid w:val="00226276"/>
    <w:rsid w:val="00263B00"/>
    <w:rsid w:val="002C7FE8"/>
    <w:rsid w:val="003001CF"/>
    <w:rsid w:val="00305B98"/>
    <w:rsid w:val="00321BEF"/>
    <w:rsid w:val="00323BEF"/>
    <w:rsid w:val="003A08CD"/>
    <w:rsid w:val="003B7E78"/>
    <w:rsid w:val="003C0EC4"/>
    <w:rsid w:val="003F36EB"/>
    <w:rsid w:val="004225BF"/>
    <w:rsid w:val="004267C7"/>
    <w:rsid w:val="00445B22"/>
    <w:rsid w:val="00477937"/>
    <w:rsid w:val="004807FB"/>
    <w:rsid w:val="004A6EE1"/>
    <w:rsid w:val="004C5D46"/>
    <w:rsid w:val="004C61B8"/>
    <w:rsid w:val="004E446B"/>
    <w:rsid w:val="00512482"/>
    <w:rsid w:val="00583C25"/>
    <w:rsid w:val="005A2E90"/>
    <w:rsid w:val="005A34A3"/>
    <w:rsid w:val="005B32C9"/>
    <w:rsid w:val="005D762D"/>
    <w:rsid w:val="005F5EFB"/>
    <w:rsid w:val="006105F2"/>
    <w:rsid w:val="0065250E"/>
    <w:rsid w:val="00657215"/>
    <w:rsid w:val="00680655"/>
    <w:rsid w:val="006823C8"/>
    <w:rsid w:val="006A0481"/>
    <w:rsid w:val="006A29C8"/>
    <w:rsid w:val="006E39CC"/>
    <w:rsid w:val="00741068"/>
    <w:rsid w:val="00751E6D"/>
    <w:rsid w:val="0076278E"/>
    <w:rsid w:val="00772D92"/>
    <w:rsid w:val="00795B16"/>
    <w:rsid w:val="007B2E4E"/>
    <w:rsid w:val="007B3D66"/>
    <w:rsid w:val="007B4F7A"/>
    <w:rsid w:val="007C3CEF"/>
    <w:rsid w:val="007E2BF4"/>
    <w:rsid w:val="00817159"/>
    <w:rsid w:val="00821146"/>
    <w:rsid w:val="00823794"/>
    <w:rsid w:val="00831742"/>
    <w:rsid w:val="008923FA"/>
    <w:rsid w:val="008A5AF7"/>
    <w:rsid w:val="008B3A26"/>
    <w:rsid w:val="008C5373"/>
    <w:rsid w:val="008F146E"/>
    <w:rsid w:val="00906462"/>
    <w:rsid w:val="009212A9"/>
    <w:rsid w:val="00937016"/>
    <w:rsid w:val="009771F1"/>
    <w:rsid w:val="009916CB"/>
    <w:rsid w:val="009A2790"/>
    <w:rsid w:val="009B3CCB"/>
    <w:rsid w:val="009B4684"/>
    <w:rsid w:val="00A4112D"/>
    <w:rsid w:val="00A42891"/>
    <w:rsid w:val="00A80BC8"/>
    <w:rsid w:val="00A9198A"/>
    <w:rsid w:val="00AF4339"/>
    <w:rsid w:val="00B0303E"/>
    <w:rsid w:val="00B142B7"/>
    <w:rsid w:val="00B2555A"/>
    <w:rsid w:val="00B363B1"/>
    <w:rsid w:val="00B36E13"/>
    <w:rsid w:val="00B5232F"/>
    <w:rsid w:val="00B80D41"/>
    <w:rsid w:val="00BB31AF"/>
    <w:rsid w:val="00BE6C2C"/>
    <w:rsid w:val="00C05143"/>
    <w:rsid w:val="00C32F3F"/>
    <w:rsid w:val="00CA66CD"/>
    <w:rsid w:val="00CC2D77"/>
    <w:rsid w:val="00CC435E"/>
    <w:rsid w:val="00CC46A4"/>
    <w:rsid w:val="00CD1347"/>
    <w:rsid w:val="00D04790"/>
    <w:rsid w:val="00D82518"/>
    <w:rsid w:val="00DF4A70"/>
    <w:rsid w:val="00E5764E"/>
    <w:rsid w:val="00E870A6"/>
    <w:rsid w:val="00EB0152"/>
    <w:rsid w:val="00ED7409"/>
    <w:rsid w:val="00EE78CA"/>
    <w:rsid w:val="00F06B96"/>
    <w:rsid w:val="00F54FBB"/>
    <w:rsid w:val="00F94C0B"/>
    <w:rsid w:val="00F97021"/>
    <w:rsid w:val="00FA1425"/>
    <w:rsid w:val="00FC1F37"/>
    <w:rsid w:val="00FC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A6D0"/>
  <w15:chartTrackingRefBased/>
  <w15:docId w15:val="{6E8E3A98-F65C-4DB5-BEDB-C4CC2A07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267C7"/>
    <w:pPr>
      <w:spacing w:after="200" w:line="240" w:lineRule="auto"/>
    </w:pPr>
    <w:rPr>
      <w:i/>
      <w:iCs/>
      <w:color w:val="44546A" w:themeColor="text2"/>
      <w:sz w:val="18"/>
      <w:szCs w:val="18"/>
    </w:rPr>
  </w:style>
  <w:style w:type="table" w:styleId="TableGrid">
    <w:name w:val="Table Grid"/>
    <w:basedOn w:val="TableNormal"/>
    <w:uiPriority w:val="39"/>
    <w:rsid w:val="00EB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D92"/>
    <w:pPr>
      <w:ind w:left="720"/>
      <w:contextualSpacing/>
    </w:pPr>
  </w:style>
  <w:style w:type="character" w:styleId="Hyperlink">
    <w:name w:val="Hyperlink"/>
    <w:basedOn w:val="DefaultParagraphFont"/>
    <w:uiPriority w:val="99"/>
    <w:unhideWhenUsed/>
    <w:rsid w:val="005D762D"/>
    <w:rPr>
      <w:color w:val="0563C1" w:themeColor="hyperlink"/>
      <w:u w:val="single"/>
    </w:rPr>
  </w:style>
  <w:style w:type="character" w:customStyle="1" w:styleId="UnresolvedMention1">
    <w:name w:val="Unresolved Mention1"/>
    <w:basedOn w:val="DefaultParagraphFont"/>
    <w:uiPriority w:val="99"/>
    <w:semiHidden/>
    <w:unhideWhenUsed/>
    <w:rsid w:val="005D762D"/>
    <w:rPr>
      <w:color w:val="605E5C"/>
      <w:shd w:val="clear" w:color="auto" w:fill="E1DFDD"/>
    </w:rPr>
  </w:style>
  <w:style w:type="character" w:styleId="FollowedHyperlink">
    <w:name w:val="FollowedHyperlink"/>
    <w:basedOn w:val="DefaultParagraphFont"/>
    <w:uiPriority w:val="99"/>
    <w:semiHidden/>
    <w:unhideWhenUsed/>
    <w:rsid w:val="005D762D"/>
    <w:rPr>
      <w:color w:val="954F72" w:themeColor="followedHyperlink"/>
      <w:u w:val="single"/>
    </w:rPr>
  </w:style>
  <w:style w:type="character" w:customStyle="1" w:styleId="UnresolvedMention">
    <w:name w:val="Unresolved Mention"/>
    <w:basedOn w:val="DefaultParagraphFont"/>
    <w:uiPriority w:val="99"/>
    <w:semiHidden/>
    <w:unhideWhenUsed/>
    <w:rsid w:val="008C5373"/>
    <w:rPr>
      <w:color w:val="605E5C"/>
      <w:shd w:val="clear" w:color="auto" w:fill="E1DFDD"/>
    </w:rPr>
  </w:style>
  <w:style w:type="character" w:customStyle="1" w:styleId="text">
    <w:name w:val="text"/>
    <w:basedOn w:val="DefaultParagraphFont"/>
    <w:rsid w:val="00E870A6"/>
  </w:style>
  <w:style w:type="character" w:customStyle="1" w:styleId="card-send-timesendtime">
    <w:name w:val="card-send-time__sendtime"/>
    <w:basedOn w:val="DefaultParagraphFont"/>
    <w:rsid w:val="00E870A6"/>
  </w:style>
  <w:style w:type="character" w:customStyle="1" w:styleId="c1">
    <w:name w:val="c1"/>
    <w:basedOn w:val="DefaultParagraphFont"/>
    <w:rsid w:val="00226276"/>
  </w:style>
  <w:style w:type="character" w:customStyle="1" w:styleId="c4">
    <w:name w:val="c4"/>
    <w:basedOn w:val="DefaultParagraphFont"/>
    <w:rsid w:val="00226276"/>
  </w:style>
  <w:style w:type="character" w:customStyle="1" w:styleId="c5">
    <w:name w:val="c5"/>
    <w:basedOn w:val="DefaultParagraphFont"/>
    <w:rsid w:val="00226276"/>
  </w:style>
  <w:style w:type="paragraph" w:customStyle="1" w:styleId="c2">
    <w:name w:val="c2"/>
    <w:basedOn w:val="Normal"/>
    <w:rsid w:val="002262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8845">
      <w:bodyDiv w:val="1"/>
      <w:marLeft w:val="0"/>
      <w:marRight w:val="0"/>
      <w:marTop w:val="0"/>
      <w:marBottom w:val="0"/>
      <w:divBdr>
        <w:top w:val="none" w:sz="0" w:space="0" w:color="auto"/>
        <w:left w:val="none" w:sz="0" w:space="0" w:color="auto"/>
        <w:bottom w:val="none" w:sz="0" w:space="0" w:color="auto"/>
        <w:right w:val="none" w:sz="0" w:space="0" w:color="auto"/>
      </w:divBdr>
      <w:divsChild>
        <w:div w:id="1540898151">
          <w:marLeft w:val="0"/>
          <w:marRight w:val="0"/>
          <w:marTop w:val="0"/>
          <w:marBottom w:val="0"/>
          <w:divBdr>
            <w:top w:val="none" w:sz="0" w:space="0" w:color="auto"/>
            <w:left w:val="none" w:sz="0" w:space="0" w:color="auto"/>
            <w:bottom w:val="none" w:sz="0" w:space="0" w:color="auto"/>
            <w:right w:val="none" w:sz="0" w:space="0" w:color="auto"/>
          </w:divBdr>
          <w:divsChild>
            <w:div w:id="388769317">
              <w:marLeft w:val="0"/>
              <w:marRight w:val="0"/>
              <w:marTop w:val="0"/>
              <w:marBottom w:val="0"/>
              <w:divBdr>
                <w:top w:val="none" w:sz="0" w:space="0" w:color="auto"/>
                <w:left w:val="none" w:sz="0" w:space="0" w:color="auto"/>
                <w:bottom w:val="none" w:sz="0" w:space="0" w:color="auto"/>
                <w:right w:val="none" w:sz="0" w:space="0" w:color="auto"/>
              </w:divBdr>
              <w:divsChild>
                <w:div w:id="1241788366">
                  <w:marLeft w:val="0"/>
                  <w:marRight w:val="-105"/>
                  <w:marTop w:val="0"/>
                  <w:marBottom w:val="0"/>
                  <w:divBdr>
                    <w:top w:val="none" w:sz="0" w:space="0" w:color="auto"/>
                    <w:left w:val="none" w:sz="0" w:space="0" w:color="auto"/>
                    <w:bottom w:val="none" w:sz="0" w:space="0" w:color="auto"/>
                    <w:right w:val="none" w:sz="0" w:space="0" w:color="auto"/>
                  </w:divBdr>
                  <w:divsChild>
                    <w:div w:id="1929146608">
                      <w:marLeft w:val="0"/>
                      <w:marRight w:val="0"/>
                      <w:marTop w:val="0"/>
                      <w:marBottom w:val="420"/>
                      <w:divBdr>
                        <w:top w:val="none" w:sz="0" w:space="0" w:color="auto"/>
                        <w:left w:val="none" w:sz="0" w:space="0" w:color="auto"/>
                        <w:bottom w:val="none" w:sz="0" w:space="0" w:color="auto"/>
                        <w:right w:val="none" w:sz="0" w:space="0" w:color="auto"/>
                      </w:divBdr>
                      <w:divsChild>
                        <w:div w:id="239215718">
                          <w:marLeft w:val="240"/>
                          <w:marRight w:val="240"/>
                          <w:marTop w:val="0"/>
                          <w:marBottom w:val="165"/>
                          <w:divBdr>
                            <w:top w:val="none" w:sz="0" w:space="0" w:color="auto"/>
                            <w:left w:val="none" w:sz="0" w:space="0" w:color="auto"/>
                            <w:bottom w:val="none" w:sz="0" w:space="0" w:color="auto"/>
                            <w:right w:val="none" w:sz="0" w:space="0" w:color="auto"/>
                          </w:divBdr>
                          <w:divsChild>
                            <w:div w:id="1017542271">
                              <w:marLeft w:val="150"/>
                              <w:marRight w:val="0"/>
                              <w:marTop w:val="0"/>
                              <w:marBottom w:val="0"/>
                              <w:divBdr>
                                <w:top w:val="none" w:sz="0" w:space="0" w:color="auto"/>
                                <w:left w:val="none" w:sz="0" w:space="0" w:color="auto"/>
                                <w:bottom w:val="none" w:sz="0" w:space="0" w:color="auto"/>
                                <w:right w:val="none" w:sz="0" w:space="0" w:color="auto"/>
                              </w:divBdr>
                              <w:divsChild>
                                <w:div w:id="746073723">
                                  <w:marLeft w:val="0"/>
                                  <w:marRight w:val="0"/>
                                  <w:marTop w:val="0"/>
                                  <w:marBottom w:val="0"/>
                                  <w:divBdr>
                                    <w:top w:val="none" w:sz="0" w:space="0" w:color="auto"/>
                                    <w:left w:val="none" w:sz="0" w:space="0" w:color="auto"/>
                                    <w:bottom w:val="none" w:sz="0" w:space="0" w:color="auto"/>
                                    <w:right w:val="none" w:sz="0" w:space="0" w:color="auto"/>
                                  </w:divBdr>
                                  <w:divsChild>
                                    <w:div w:id="1318650151">
                                      <w:marLeft w:val="0"/>
                                      <w:marRight w:val="0"/>
                                      <w:marTop w:val="0"/>
                                      <w:marBottom w:val="0"/>
                                      <w:divBdr>
                                        <w:top w:val="none" w:sz="0" w:space="0" w:color="auto"/>
                                        <w:left w:val="none" w:sz="0" w:space="0" w:color="auto"/>
                                        <w:bottom w:val="none" w:sz="0" w:space="0" w:color="auto"/>
                                        <w:right w:val="none" w:sz="0" w:space="0" w:color="auto"/>
                                      </w:divBdr>
                                      <w:divsChild>
                                        <w:div w:id="1425414725">
                                          <w:marLeft w:val="0"/>
                                          <w:marRight w:val="0"/>
                                          <w:marTop w:val="0"/>
                                          <w:marBottom w:val="60"/>
                                          <w:divBdr>
                                            <w:top w:val="none" w:sz="0" w:space="0" w:color="auto"/>
                                            <w:left w:val="none" w:sz="0" w:space="0" w:color="auto"/>
                                            <w:bottom w:val="none" w:sz="0" w:space="0" w:color="auto"/>
                                            <w:right w:val="none" w:sz="0" w:space="0" w:color="auto"/>
                                          </w:divBdr>
                                          <w:divsChild>
                                            <w:div w:id="901601244">
                                              <w:marLeft w:val="0"/>
                                              <w:marRight w:val="0"/>
                                              <w:marTop w:val="0"/>
                                              <w:marBottom w:val="0"/>
                                              <w:divBdr>
                                                <w:top w:val="none" w:sz="0" w:space="0" w:color="auto"/>
                                                <w:left w:val="none" w:sz="0" w:space="0" w:color="auto"/>
                                                <w:bottom w:val="none" w:sz="0" w:space="0" w:color="auto"/>
                                                <w:right w:val="none" w:sz="0" w:space="0" w:color="auto"/>
                                              </w:divBdr>
                                            </w:div>
                                            <w:div w:id="1158495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008700">
      <w:bodyDiv w:val="1"/>
      <w:marLeft w:val="0"/>
      <w:marRight w:val="0"/>
      <w:marTop w:val="0"/>
      <w:marBottom w:val="0"/>
      <w:divBdr>
        <w:top w:val="none" w:sz="0" w:space="0" w:color="auto"/>
        <w:left w:val="none" w:sz="0" w:space="0" w:color="auto"/>
        <w:bottom w:val="none" w:sz="0" w:space="0" w:color="auto"/>
        <w:right w:val="none" w:sz="0" w:space="0" w:color="auto"/>
      </w:divBdr>
    </w:div>
    <w:div w:id="1820269344">
      <w:bodyDiv w:val="1"/>
      <w:marLeft w:val="0"/>
      <w:marRight w:val="0"/>
      <w:marTop w:val="0"/>
      <w:marBottom w:val="0"/>
      <w:divBdr>
        <w:top w:val="none" w:sz="0" w:space="0" w:color="auto"/>
        <w:left w:val="none" w:sz="0" w:space="0" w:color="auto"/>
        <w:bottom w:val="none" w:sz="0" w:space="0" w:color="auto"/>
        <w:right w:val="none" w:sz="0" w:space="0" w:color="auto"/>
      </w:divBdr>
      <w:divsChild>
        <w:div w:id="9831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r/S5N3XQDzXd"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1FFA0B-0FE1-4270-AC51-BB913DA22293}">
  <ds:schemaRefs>
    <ds:schemaRef ds:uri="http://schemas.openxmlformats.org/officeDocument/2006/bibliography"/>
  </ds:schemaRefs>
</ds:datastoreItem>
</file>

<file path=customXml/itemProps2.xml><?xml version="1.0" encoding="utf-8"?>
<ds:datastoreItem xmlns:ds="http://schemas.openxmlformats.org/officeDocument/2006/customXml" ds:itemID="{BBC7F699-5115-47FA-BE02-A63047A9AD7B}"/>
</file>

<file path=customXml/itemProps3.xml><?xml version="1.0" encoding="utf-8"?>
<ds:datastoreItem xmlns:ds="http://schemas.openxmlformats.org/officeDocument/2006/customXml" ds:itemID="{1CB485AC-86FD-4B96-A353-F832D7283520}"/>
</file>

<file path=customXml/itemProps4.xml><?xml version="1.0" encoding="utf-8"?>
<ds:datastoreItem xmlns:ds="http://schemas.openxmlformats.org/officeDocument/2006/customXml" ds:itemID="{7B02462B-84C4-492A-83FE-AF35AA84F028}"/>
</file>

<file path=docProps/app.xml><?xml version="1.0" encoding="utf-8"?>
<Properties xmlns="http://schemas.openxmlformats.org/officeDocument/2006/extended-properties" xmlns:vt="http://schemas.openxmlformats.org/officeDocument/2006/docPropsVTypes">
  <Template>Normal.dotm</Template>
  <TotalTime>56</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Truong</dc:creator>
  <cp:keywords/>
  <dc:description/>
  <cp:lastModifiedBy>Windows User</cp:lastModifiedBy>
  <cp:revision>25</cp:revision>
  <dcterms:created xsi:type="dcterms:W3CDTF">2021-06-22T01:55:00Z</dcterms:created>
  <dcterms:modified xsi:type="dcterms:W3CDTF">2021-08-27T13:34:00Z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